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6B381A" w14:textId="505EAAD3" w:rsidR="00EC3631" w:rsidRPr="00C348CF" w:rsidRDefault="00C052AA" w:rsidP="00C348CF">
      <w:pPr>
        <w:pStyle w:val="a3"/>
        <w:ind w:firstLine="567"/>
        <w:jc w:val="both"/>
        <w:rPr>
          <w:b/>
          <w:bCs/>
          <w:color w:val="000000"/>
          <w:sz w:val="28"/>
          <w:szCs w:val="28"/>
        </w:rPr>
      </w:pPr>
      <w:r w:rsidRPr="00C348CF">
        <w:rPr>
          <w:b/>
          <w:bCs/>
          <w:color w:val="000000"/>
          <w:sz w:val="28"/>
          <w:szCs w:val="28"/>
        </w:rPr>
        <w:t xml:space="preserve">Тема </w:t>
      </w:r>
      <w:r w:rsidR="00C348CF">
        <w:rPr>
          <w:b/>
          <w:bCs/>
          <w:color w:val="000000"/>
          <w:sz w:val="28"/>
          <w:szCs w:val="28"/>
        </w:rPr>
        <w:t>13</w:t>
      </w:r>
      <w:r w:rsidR="00B25EAC" w:rsidRPr="00C348CF">
        <w:rPr>
          <w:b/>
          <w:bCs/>
          <w:color w:val="000000"/>
          <w:sz w:val="28"/>
          <w:szCs w:val="28"/>
        </w:rPr>
        <w:t xml:space="preserve">. </w:t>
      </w:r>
      <w:r w:rsidR="00EC3631" w:rsidRPr="00C348CF">
        <w:rPr>
          <w:b/>
          <w:bCs/>
          <w:color w:val="000000"/>
          <w:sz w:val="28"/>
          <w:szCs w:val="28"/>
        </w:rPr>
        <w:t>Социально-психологические механизмы общения</w:t>
      </w:r>
    </w:p>
    <w:p w14:paraId="1454011C" w14:textId="77777777" w:rsidR="009D3626" w:rsidRPr="00C348CF" w:rsidRDefault="009D3626" w:rsidP="00C348CF">
      <w:pPr>
        <w:pStyle w:val="a3"/>
        <w:spacing w:before="0" w:beforeAutospacing="0" w:after="0" w:afterAutospacing="0"/>
        <w:ind w:firstLine="567"/>
        <w:jc w:val="both"/>
        <w:rPr>
          <w:color w:val="000000"/>
          <w:sz w:val="28"/>
          <w:szCs w:val="28"/>
        </w:rPr>
      </w:pPr>
      <w:r w:rsidRPr="00C348CF">
        <w:rPr>
          <w:bCs/>
          <w:color w:val="000000"/>
          <w:sz w:val="28"/>
          <w:szCs w:val="28"/>
        </w:rPr>
        <w:t>1. Понятие социально-психологического механизма общения</w:t>
      </w:r>
    </w:p>
    <w:p w14:paraId="75BB4378" w14:textId="77777777" w:rsidR="009D3626" w:rsidRPr="00C348CF" w:rsidRDefault="009D3626" w:rsidP="00C348CF">
      <w:pPr>
        <w:pStyle w:val="a3"/>
        <w:spacing w:before="0" w:beforeAutospacing="0" w:after="0" w:afterAutospacing="0"/>
        <w:ind w:firstLine="567"/>
        <w:jc w:val="both"/>
        <w:rPr>
          <w:color w:val="000000"/>
          <w:sz w:val="28"/>
          <w:szCs w:val="28"/>
        </w:rPr>
      </w:pPr>
      <w:r w:rsidRPr="00C348CF">
        <w:rPr>
          <w:bCs/>
          <w:color w:val="000000"/>
          <w:sz w:val="28"/>
          <w:szCs w:val="28"/>
        </w:rPr>
        <w:t>2. Психическое заражение</w:t>
      </w:r>
    </w:p>
    <w:p w14:paraId="2C184A8E" w14:textId="77777777" w:rsidR="009D3626" w:rsidRPr="00C348CF" w:rsidRDefault="009D3626" w:rsidP="00C348CF">
      <w:pPr>
        <w:pStyle w:val="a3"/>
        <w:spacing w:before="0" w:beforeAutospacing="0" w:after="0" w:afterAutospacing="0"/>
        <w:ind w:firstLine="567"/>
        <w:jc w:val="both"/>
        <w:rPr>
          <w:color w:val="000000"/>
          <w:sz w:val="28"/>
          <w:szCs w:val="28"/>
        </w:rPr>
      </w:pPr>
      <w:r w:rsidRPr="00C348CF">
        <w:rPr>
          <w:bCs/>
          <w:color w:val="000000"/>
          <w:sz w:val="28"/>
          <w:szCs w:val="28"/>
        </w:rPr>
        <w:t>3. Внушение</w:t>
      </w:r>
    </w:p>
    <w:p w14:paraId="3AF0FC15" w14:textId="77777777" w:rsidR="009D3626" w:rsidRPr="00C348CF" w:rsidRDefault="009D3626" w:rsidP="00C348CF">
      <w:pPr>
        <w:pStyle w:val="a3"/>
        <w:spacing w:before="0" w:beforeAutospacing="0" w:after="0" w:afterAutospacing="0"/>
        <w:ind w:firstLine="567"/>
        <w:jc w:val="both"/>
        <w:rPr>
          <w:color w:val="000000"/>
          <w:sz w:val="28"/>
          <w:szCs w:val="28"/>
        </w:rPr>
      </w:pPr>
      <w:r w:rsidRPr="00C348CF">
        <w:rPr>
          <w:bCs/>
          <w:color w:val="000000"/>
          <w:sz w:val="28"/>
          <w:szCs w:val="28"/>
        </w:rPr>
        <w:t>4. Убеждение</w:t>
      </w:r>
    </w:p>
    <w:p w14:paraId="4A038AF1" w14:textId="77777777" w:rsidR="009D3626" w:rsidRPr="00C348CF" w:rsidRDefault="009D3626" w:rsidP="00C348CF">
      <w:pPr>
        <w:pStyle w:val="a3"/>
        <w:spacing w:before="0" w:beforeAutospacing="0" w:after="0" w:afterAutospacing="0"/>
        <w:ind w:firstLine="567"/>
        <w:jc w:val="both"/>
        <w:rPr>
          <w:color w:val="000000"/>
          <w:sz w:val="28"/>
          <w:szCs w:val="28"/>
        </w:rPr>
      </w:pPr>
      <w:r w:rsidRPr="00C348CF">
        <w:rPr>
          <w:bCs/>
          <w:color w:val="000000"/>
          <w:sz w:val="28"/>
          <w:szCs w:val="28"/>
        </w:rPr>
        <w:t>5. Подражание</w:t>
      </w:r>
    </w:p>
    <w:p w14:paraId="04F62D2D" w14:textId="77777777" w:rsidR="009D3626" w:rsidRPr="00C348CF" w:rsidRDefault="00F76692" w:rsidP="00C348CF">
      <w:pPr>
        <w:pStyle w:val="a3"/>
        <w:spacing w:before="0" w:beforeAutospacing="0" w:after="0" w:afterAutospacing="0"/>
        <w:ind w:firstLine="567"/>
        <w:jc w:val="both"/>
        <w:rPr>
          <w:color w:val="000000"/>
          <w:sz w:val="28"/>
          <w:szCs w:val="28"/>
        </w:rPr>
      </w:pPr>
      <w:r w:rsidRPr="00C348CF">
        <w:rPr>
          <w:color w:val="000000"/>
          <w:sz w:val="28"/>
          <w:szCs w:val="28"/>
        </w:rPr>
        <w:t>6. Мода</w:t>
      </w:r>
    </w:p>
    <w:p w14:paraId="732FC0DB" w14:textId="77777777" w:rsidR="00EC3631" w:rsidRPr="00C348CF" w:rsidRDefault="00EC3631" w:rsidP="00C348CF">
      <w:pPr>
        <w:pStyle w:val="a3"/>
        <w:ind w:firstLine="567"/>
        <w:jc w:val="both"/>
        <w:rPr>
          <w:color w:val="000000"/>
          <w:sz w:val="28"/>
          <w:szCs w:val="28"/>
        </w:rPr>
      </w:pPr>
      <w:r w:rsidRPr="00C348CF">
        <w:rPr>
          <w:b/>
          <w:bCs/>
          <w:color w:val="000000"/>
          <w:sz w:val="28"/>
          <w:szCs w:val="28"/>
        </w:rPr>
        <w:t>1. Понятие социально-психологического механизма общения</w:t>
      </w:r>
    </w:p>
    <w:p w14:paraId="0A068387" w14:textId="77777777" w:rsidR="00EC3631" w:rsidRPr="00C348CF" w:rsidRDefault="00EC3631" w:rsidP="00C348CF">
      <w:pPr>
        <w:pStyle w:val="a3"/>
        <w:ind w:firstLine="567"/>
        <w:jc w:val="both"/>
        <w:rPr>
          <w:color w:val="000000"/>
          <w:sz w:val="28"/>
          <w:szCs w:val="28"/>
        </w:rPr>
      </w:pPr>
      <w:r w:rsidRPr="00C348CF">
        <w:rPr>
          <w:color w:val="000000"/>
          <w:sz w:val="28"/>
          <w:szCs w:val="28"/>
        </w:rPr>
        <w:t>Под</w:t>
      </w:r>
      <w:r w:rsidR="00F76692" w:rsidRPr="00C348CF">
        <w:rPr>
          <w:rStyle w:val="apple-converted-space"/>
          <w:color w:val="000000"/>
          <w:sz w:val="28"/>
          <w:szCs w:val="28"/>
        </w:rPr>
        <w:t xml:space="preserve"> </w:t>
      </w:r>
      <w:r w:rsidRPr="00C348CF">
        <w:rPr>
          <w:i/>
          <w:iCs/>
          <w:color w:val="000000"/>
          <w:sz w:val="28"/>
          <w:szCs w:val="28"/>
        </w:rPr>
        <w:t>механизмами общения</w:t>
      </w:r>
      <w:r w:rsidR="00F76692" w:rsidRPr="00C348CF">
        <w:rPr>
          <w:i/>
          <w:iCs/>
          <w:color w:val="000000"/>
          <w:sz w:val="28"/>
          <w:szCs w:val="28"/>
        </w:rPr>
        <w:t xml:space="preserve"> </w:t>
      </w:r>
      <w:r w:rsidR="00D61D87" w:rsidRPr="00C348CF">
        <w:rPr>
          <w:color w:val="000000"/>
          <w:sz w:val="28"/>
          <w:szCs w:val="28"/>
        </w:rPr>
        <w:t>под</w:t>
      </w:r>
      <w:r w:rsidRPr="00C348CF">
        <w:rPr>
          <w:color w:val="000000"/>
          <w:sz w:val="28"/>
          <w:szCs w:val="28"/>
        </w:rPr>
        <w:t>разумеваются те</w:t>
      </w:r>
      <w:r w:rsidR="00D61D87" w:rsidRPr="00C348CF">
        <w:rPr>
          <w:color w:val="000000"/>
          <w:sz w:val="28"/>
          <w:szCs w:val="28"/>
        </w:rPr>
        <w:t xml:space="preserve"> </w:t>
      </w:r>
      <w:r w:rsidRPr="00C348CF">
        <w:rPr>
          <w:i/>
          <w:iCs/>
          <w:color w:val="000000"/>
          <w:sz w:val="28"/>
          <w:szCs w:val="28"/>
        </w:rPr>
        <w:t>социально-п</w:t>
      </w:r>
      <w:r w:rsidR="00D61D87" w:rsidRPr="00C348CF">
        <w:rPr>
          <w:i/>
          <w:iCs/>
          <w:color w:val="000000"/>
          <w:sz w:val="28"/>
          <w:szCs w:val="28"/>
        </w:rPr>
        <w:t>сихологические явления и процес</w:t>
      </w:r>
      <w:r w:rsidRPr="00C348CF">
        <w:rPr>
          <w:i/>
          <w:iCs/>
          <w:color w:val="000000"/>
          <w:sz w:val="28"/>
          <w:szCs w:val="28"/>
        </w:rPr>
        <w:t>сы, возникающие в резул</w:t>
      </w:r>
      <w:r w:rsidR="00F76692" w:rsidRPr="00C348CF">
        <w:rPr>
          <w:i/>
          <w:iCs/>
          <w:color w:val="000000"/>
          <w:sz w:val="28"/>
          <w:szCs w:val="28"/>
        </w:rPr>
        <w:t>ьтате взаимовлияния людей друг н</w:t>
      </w:r>
      <w:r w:rsidRPr="00C348CF">
        <w:rPr>
          <w:i/>
          <w:iCs/>
          <w:color w:val="000000"/>
          <w:sz w:val="28"/>
          <w:szCs w:val="28"/>
        </w:rPr>
        <w:t>а</w:t>
      </w:r>
      <w:r w:rsidR="00F76692" w:rsidRPr="00C348CF">
        <w:rPr>
          <w:i/>
          <w:iCs/>
          <w:color w:val="000000"/>
          <w:sz w:val="28"/>
          <w:szCs w:val="28"/>
        </w:rPr>
        <w:t xml:space="preserve"> </w:t>
      </w:r>
      <w:r w:rsidRPr="00C348CF">
        <w:rPr>
          <w:i/>
          <w:iCs/>
          <w:color w:val="000000"/>
          <w:sz w:val="28"/>
          <w:szCs w:val="28"/>
        </w:rPr>
        <w:t>друга, которые ок</w:t>
      </w:r>
      <w:r w:rsidR="00D61D87" w:rsidRPr="00C348CF">
        <w:rPr>
          <w:i/>
          <w:iCs/>
          <w:color w:val="000000"/>
          <w:sz w:val="28"/>
          <w:szCs w:val="28"/>
        </w:rPr>
        <w:t>азывают непосредственное воздей</w:t>
      </w:r>
      <w:r w:rsidRPr="00C348CF">
        <w:rPr>
          <w:i/>
          <w:iCs/>
          <w:color w:val="000000"/>
          <w:sz w:val="28"/>
          <w:szCs w:val="28"/>
        </w:rPr>
        <w:t>ствие на уровень их коммуникативной активности, глубину и</w:t>
      </w:r>
      <w:r w:rsidR="00F76692" w:rsidRPr="00C348CF">
        <w:rPr>
          <w:rStyle w:val="apple-converted-space"/>
          <w:i/>
          <w:iCs/>
          <w:color w:val="000000"/>
          <w:sz w:val="28"/>
          <w:szCs w:val="28"/>
        </w:rPr>
        <w:t xml:space="preserve"> </w:t>
      </w:r>
      <w:r w:rsidRPr="00C348CF">
        <w:rPr>
          <w:i/>
          <w:iCs/>
          <w:color w:val="000000"/>
          <w:sz w:val="28"/>
          <w:szCs w:val="28"/>
        </w:rPr>
        <w:t>полноту их психологического контакта и взаимопонимания, на</w:t>
      </w:r>
      <w:r w:rsidR="00F76692" w:rsidRPr="00C348CF">
        <w:rPr>
          <w:rStyle w:val="apple-converted-space"/>
          <w:i/>
          <w:iCs/>
          <w:color w:val="000000"/>
          <w:sz w:val="28"/>
          <w:szCs w:val="28"/>
        </w:rPr>
        <w:t xml:space="preserve"> </w:t>
      </w:r>
      <w:r w:rsidRPr="00C348CF">
        <w:rPr>
          <w:i/>
          <w:iCs/>
          <w:color w:val="000000"/>
          <w:sz w:val="28"/>
          <w:szCs w:val="28"/>
        </w:rPr>
        <w:t>характер и эффективность их коммуникативного поведения.</w:t>
      </w:r>
      <w:r w:rsidR="0076109F" w:rsidRPr="00C348CF">
        <w:rPr>
          <w:rStyle w:val="apple-converted-space"/>
          <w:i/>
          <w:iCs/>
          <w:color w:val="000000"/>
          <w:sz w:val="28"/>
          <w:szCs w:val="28"/>
        </w:rPr>
        <w:t xml:space="preserve"> </w:t>
      </w:r>
      <w:r w:rsidRPr="00C348CF">
        <w:rPr>
          <w:color w:val="000000"/>
          <w:sz w:val="28"/>
          <w:szCs w:val="28"/>
        </w:rPr>
        <w:t>К таким явлениям относят</w:t>
      </w:r>
      <w:r w:rsidR="00D61D87" w:rsidRPr="00C348CF">
        <w:rPr>
          <w:color w:val="000000"/>
          <w:sz w:val="28"/>
          <w:szCs w:val="28"/>
        </w:rPr>
        <w:t xml:space="preserve"> </w:t>
      </w:r>
      <w:r w:rsidRPr="00C348CF">
        <w:rPr>
          <w:b/>
          <w:bCs/>
          <w:i/>
          <w:iCs/>
          <w:color w:val="000000"/>
          <w:sz w:val="28"/>
          <w:szCs w:val="28"/>
        </w:rPr>
        <w:t>психическое зараже</w:t>
      </w:r>
      <w:r w:rsidR="00D61D87" w:rsidRPr="00C348CF">
        <w:rPr>
          <w:b/>
          <w:bCs/>
          <w:i/>
          <w:iCs/>
          <w:color w:val="000000"/>
          <w:sz w:val="28"/>
          <w:szCs w:val="28"/>
        </w:rPr>
        <w:t>ние, подражание, внушение, убеж</w:t>
      </w:r>
      <w:r w:rsidRPr="00C348CF">
        <w:rPr>
          <w:b/>
          <w:bCs/>
          <w:i/>
          <w:iCs/>
          <w:color w:val="000000"/>
          <w:sz w:val="28"/>
          <w:szCs w:val="28"/>
        </w:rPr>
        <w:t>дение</w:t>
      </w:r>
      <w:r w:rsidRPr="00C348CF">
        <w:rPr>
          <w:color w:val="000000"/>
          <w:sz w:val="28"/>
          <w:szCs w:val="28"/>
        </w:rPr>
        <w:t xml:space="preserve">. </w:t>
      </w:r>
      <w:proofErr w:type="spellStart"/>
      <w:r w:rsidRPr="00C348CF">
        <w:rPr>
          <w:color w:val="000000"/>
          <w:sz w:val="28"/>
          <w:szCs w:val="28"/>
        </w:rPr>
        <w:t>Парыгин</w:t>
      </w:r>
      <w:proofErr w:type="spellEnd"/>
      <w:r w:rsidRPr="00C348CF">
        <w:rPr>
          <w:color w:val="000000"/>
          <w:sz w:val="28"/>
          <w:szCs w:val="28"/>
        </w:rPr>
        <w:t xml:space="preserve"> относит сюда еще и</w:t>
      </w:r>
      <w:r w:rsidR="00D61D87" w:rsidRPr="00C348CF">
        <w:rPr>
          <w:color w:val="000000"/>
          <w:sz w:val="28"/>
          <w:szCs w:val="28"/>
        </w:rPr>
        <w:t xml:space="preserve"> </w:t>
      </w:r>
      <w:r w:rsidRPr="00C348CF">
        <w:rPr>
          <w:b/>
          <w:bCs/>
          <w:i/>
          <w:iCs/>
          <w:color w:val="000000"/>
          <w:sz w:val="28"/>
          <w:szCs w:val="28"/>
        </w:rPr>
        <w:t>моду</w:t>
      </w:r>
      <w:r w:rsidRPr="00C348CF">
        <w:rPr>
          <w:color w:val="000000"/>
          <w:sz w:val="28"/>
          <w:szCs w:val="28"/>
        </w:rPr>
        <w:t>. Д. Ольшанский называет з</w:t>
      </w:r>
      <w:r w:rsidRPr="00C348CF">
        <w:rPr>
          <w:i/>
          <w:iCs/>
          <w:color w:val="000000"/>
          <w:sz w:val="28"/>
          <w:szCs w:val="28"/>
        </w:rPr>
        <w:t>аражение, внушение и</w:t>
      </w:r>
      <w:r w:rsidR="00744584" w:rsidRPr="00C348CF">
        <w:rPr>
          <w:i/>
          <w:iCs/>
          <w:color w:val="000000"/>
          <w:sz w:val="28"/>
          <w:szCs w:val="28"/>
        </w:rPr>
        <w:t xml:space="preserve"> </w:t>
      </w:r>
      <w:r w:rsidRPr="00C348CF">
        <w:rPr>
          <w:color w:val="000000"/>
          <w:sz w:val="28"/>
          <w:szCs w:val="28"/>
        </w:rPr>
        <w:t>п</w:t>
      </w:r>
      <w:r w:rsidRPr="00C348CF">
        <w:rPr>
          <w:i/>
          <w:iCs/>
          <w:color w:val="000000"/>
          <w:sz w:val="28"/>
          <w:szCs w:val="28"/>
        </w:rPr>
        <w:t>одражание</w:t>
      </w:r>
      <w:r w:rsidR="00D61D87" w:rsidRPr="00C348CF">
        <w:rPr>
          <w:i/>
          <w:iCs/>
          <w:color w:val="000000"/>
          <w:sz w:val="28"/>
          <w:szCs w:val="28"/>
        </w:rPr>
        <w:t xml:space="preserve"> </w:t>
      </w:r>
      <w:r w:rsidRPr="00C348CF">
        <w:rPr>
          <w:color w:val="000000"/>
          <w:sz w:val="28"/>
          <w:szCs w:val="28"/>
        </w:rPr>
        <w:t>механизмами массовой психологии.</w:t>
      </w:r>
      <w:r w:rsidR="00F76692" w:rsidRPr="00C348CF">
        <w:rPr>
          <w:rStyle w:val="apple-converted-space"/>
          <w:b/>
          <w:bCs/>
          <w:color w:val="000000"/>
          <w:sz w:val="28"/>
          <w:szCs w:val="28"/>
        </w:rPr>
        <w:t xml:space="preserve"> </w:t>
      </w:r>
      <w:r w:rsidRPr="00C348CF">
        <w:rPr>
          <w:color w:val="000000"/>
          <w:sz w:val="28"/>
          <w:szCs w:val="28"/>
        </w:rPr>
        <w:t xml:space="preserve">Другие авторы, в частности </w:t>
      </w:r>
      <w:proofErr w:type="spellStart"/>
      <w:r w:rsidRPr="00C348CF">
        <w:rPr>
          <w:color w:val="000000"/>
          <w:sz w:val="28"/>
          <w:szCs w:val="28"/>
        </w:rPr>
        <w:t>Михайлюк</w:t>
      </w:r>
      <w:proofErr w:type="spellEnd"/>
      <w:r w:rsidR="00D61D87" w:rsidRPr="00C348CF">
        <w:rPr>
          <w:color w:val="000000"/>
          <w:sz w:val="28"/>
          <w:szCs w:val="28"/>
        </w:rPr>
        <w:t xml:space="preserve"> </w:t>
      </w:r>
      <w:r w:rsidRPr="00C348CF">
        <w:rPr>
          <w:color w:val="000000"/>
          <w:sz w:val="28"/>
          <w:szCs w:val="28"/>
        </w:rPr>
        <w:t>E.Б., называют эти социально-психологические феномены механизмами влияния. В психологии</w:t>
      </w:r>
      <w:r w:rsidR="00D61D87" w:rsidRPr="00C348CF">
        <w:rPr>
          <w:color w:val="000000"/>
          <w:sz w:val="28"/>
          <w:szCs w:val="28"/>
        </w:rPr>
        <w:t xml:space="preserve"> </w:t>
      </w:r>
      <w:r w:rsidRPr="00C348CF">
        <w:rPr>
          <w:b/>
          <w:bCs/>
          <w:color w:val="000000"/>
          <w:sz w:val="28"/>
          <w:szCs w:val="28"/>
        </w:rPr>
        <w:t>влиянием</w:t>
      </w:r>
      <w:r w:rsidR="00D61D87" w:rsidRPr="00C348CF">
        <w:rPr>
          <w:b/>
          <w:bCs/>
          <w:color w:val="000000"/>
          <w:sz w:val="28"/>
          <w:szCs w:val="28"/>
        </w:rPr>
        <w:t xml:space="preserve"> </w:t>
      </w:r>
      <w:r w:rsidRPr="00C348CF">
        <w:rPr>
          <w:color w:val="000000"/>
          <w:sz w:val="28"/>
          <w:szCs w:val="28"/>
        </w:rPr>
        <w:t>называют</w:t>
      </w:r>
      <w:r w:rsidR="00F76692" w:rsidRPr="00C348CF">
        <w:rPr>
          <w:color w:val="000000"/>
          <w:sz w:val="28"/>
          <w:szCs w:val="28"/>
        </w:rPr>
        <w:t xml:space="preserve"> </w:t>
      </w:r>
      <w:r w:rsidR="00D61D87" w:rsidRPr="00C348CF">
        <w:rPr>
          <w:b/>
          <w:bCs/>
          <w:i/>
          <w:iCs/>
          <w:color w:val="000000"/>
          <w:sz w:val="28"/>
          <w:szCs w:val="28"/>
        </w:rPr>
        <w:t>процесс и ре</w:t>
      </w:r>
      <w:r w:rsidRPr="00C348CF">
        <w:rPr>
          <w:b/>
          <w:bCs/>
          <w:i/>
          <w:iCs/>
          <w:color w:val="000000"/>
          <w:sz w:val="28"/>
          <w:szCs w:val="28"/>
        </w:rPr>
        <w:t>зультат изменени</w:t>
      </w:r>
      <w:r w:rsidR="00D61D87" w:rsidRPr="00C348CF">
        <w:rPr>
          <w:b/>
          <w:bCs/>
          <w:i/>
          <w:iCs/>
          <w:color w:val="000000"/>
          <w:sz w:val="28"/>
          <w:szCs w:val="28"/>
        </w:rPr>
        <w:t>я одним человеком поведения, на</w:t>
      </w:r>
      <w:r w:rsidRPr="00C348CF">
        <w:rPr>
          <w:b/>
          <w:bCs/>
          <w:i/>
          <w:iCs/>
          <w:color w:val="000000"/>
          <w:sz w:val="28"/>
          <w:szCs w:val="28"/>
        </w:rPr>
        <w:t>мерений, взглядов, оценок другого человека, которое происходит в ходе взаимодействия с ним</w:t>
      </w:r>
      <w:r w:rsidRPr="00C348CF">
        <w:rPr>
          <w:color w:val="000000"/>
          <w:sz w:val="28"/>
          <w:szCs w:val="28"/>
        </w:rPr>
        <w:t>. При целенаправленном, преднамеренном влиянии действуют такие ме</w:t>
      </w:r>
      <w:r w:rsidRPr="00C348CF">
        <w:rPr>
          <w:color w:val="000000"/>
          <w:sz w:val="28"/>
          <w:szCs w:val="28"/>
        </w:rPr>
        <w:softHyphen/>
        <w:t>ханизмы, как вну</w:t>
      </w:r>
      <w:r w:rsidR="00D61D87" w:rsidRPr="00C348CF">
        <w:rPr>
          <w:color w:val="000000"/>
          <w:sz w:val="28"/>
          <w:szCs w:val="28"/>
        </w:rPr>
        <w:t>шение и убеждение. При ненаправ</w:t>
      </w:r>
      <w:r w:rsidRPr="00C348CF">
        <w:rPr>
          <w:color w:val="000000"/>
          <w:sz w:val="28"/>
          <w:szCs w:val="28"/>
        </w:rPr>
        <w:t>ле</w:t>
      </w:r>
      <w:r w:rsidR="00D61D87" w:rsidRPr="00C348CF">
        <w:rPr>
          <w:color w:val="000000"/>
          <w:sz w:val="28"/>
          <w:szCs w:val="28"/>
        </w:rPr>
        <w:t>нном, неосознанном влиянии - за</w:t>
      </w:r>
      <w:r w:rsidRPr="00C348CF">
        <w:rPr>
          <w:color w:val="000000"/>
          <w:sz w:val="28"/>
          <w:szCs w:val="28"/>
        </w:rPr>
        <w:t>ражение и подражание. Эти же механизмы иногда называют способами влияния.</w:t>
      </w:r>
    </w:p>
    <w:p w14:paraId="36F09029" w14:textId="77777777" w:rsidR="00EC3631" w:rsidRPr="00C348CF" w:rsidRDefault="00EC3631" w:rsidP="00C348CF">
      <w:pPr>
        <w:pStyle w:val="a3"/>
        <w:ind w:firstLine="567"/>
        <w:jc w:val="both"/>
        <w:rPr>
          <w:color w:val="000000"/>
          <w:sz w:val="28"/>
          <w:szCs w:val="28"/>
        </w:rPr>
      </w:pPr>
      <w:r w:rsidRPr="00C348CF">
        <w:rPr>
          <w:b/>
          <w:bCs/>
          <w:color w:val="000000"/>
          <w:sz w:val="28"/>
          <w:szCs w:val="28"/>
        </w:rPr>
        <w:t>Фрейд</w:t>
      </w:r>
      <w:r w:rsidR="00D61D87" w:rsidRPr="00C348CF">
        <w:rPr>
          <w:b/>
          <w:bCs/>
          <w:color w:val="000000"/>
          <w:sz w:val="28"/>
          <w:szCs w:val="28"/>
        </w:rPr>
        <w:t xml:space="preserve"> </w:t>
      </w:r>
      <w:r w:rsidRPr="00C348CF">
        <w:rPr>
          <w:color w:val="000000"/>
          <w:sz w:val="28"/>
          <w:szCs w:val="28"/>
        </w:rPr>
        <w:t>считал, что за всеми этими разными названиями стоит «магическое слово</w:t>
      </w:r>
      <w:r w:rsidR="00F76692" w:rsidRPr="00C348CF">
        <w:rPr>
          <w:rStyle w:val="apple-converted-space"/>
          <w:b/>
          <w:bCs/>
          <w:i/>
          <w:iCs/>
          <w:color w:val="000000"/>
          <w:sz w:val="28"/>
          <w:szCs w:val="28"/>
        </w:rPr>
        <w:t xml:space="preserve"> </w:t>
      </w:r>
      <w:r w:rsidRPr="00C348CF">
        <w:rPr>
          <w:b/>
          <w:bCs/>
          <w:color w:val="000000"/>
          <w:sz w:val="28"/>
          <w:szCs w:val="28"/>
        </w:rPr>
        <w:t>«внушение»</w:t>
      </w:r>
      <w:r w:rsidRPr="00C348CF">
        <w:rPr>
          <w:color w:val="000000"/>
          <w:sz w:val="28"/>
          <w:szCs w:val="28"/>
        </w:rPr>
        <w:t>. Объяснял же феномен внушения, и всю психологию м</w:t>
      </w:r>
      <w:r w:rsidR="00D61D87" w:rsidRPr="00C348CF">
        <w:rPr>
          <w:color w:val="000000"/>
          <w:sz w:val="28"/>
          <w:szCs w:val="28"/>
        </w:rPr>
        <w:t>асс Фрейд через свое любимое по</w:t>
      </w:r>
      <w:r w:rsidRPr="00C348CF">
        <w:rPr>
          <w:color w:val="000000"/>
          <w:sz w:val="28"/>
          <w:szCs w:val="28"/>
        </w:rPr>
        <w:t xml:space="preserve">нятие «либидо» — «сущностью массы являются ее </w:t>
      </w:r>
      <w:proofErr w:type="spellStart"/>
      <w:r w:rsidRPr="00C348CF">
        <w:rPr>
          <w:color w:val="000000"/>
          <w:sz w:val="28"/>
          <w:szCs w:val="28"/>
        </w:rPr>
        <w:t>либидозные</w:t>
      </w:r>
      <w:proofErr w:type="spellEnd"/>
      <w:r w:rsidRPr="00C348CF">
        <w:rPr>
          <w:color w:val="000000"/>
          <w:sz w:val="28"/>
          <w:szCs w:val="28"/>
        </w:rPr>
        <w:t xml:space="preserve"> связи». </w:t>
      </w:r>
      <w:proofErr w:type="spellStart"/>
      <w:r w:rsidRPr="00C348CF">
        <w:rPr>
          <w:color w:val="000000"/>
          <w:sz w:val="28"/>
          <w:szCs w:val="28"/>
        </w:rPr>
        <w:t>Г.</w:t>
      </w:r>
      <w:r w:rsidRPr="00C348CF">
        <w:rPr>
          <w:b/>
          <w:bCs/>
          <w:color w:val="000000"/>
          <w:sz w:val="28"/>
          <w:szCs w:val="28"/>
        </w:rPr>
        <w:t>Тард</w:t>
      </w:r>
      <w:proofErr w:type="spellEnd"/>
      <w:r w:rsidR="00D61D87" w:rsidRPr="00C348CF">
        <w:rPr>
          <w:b/>
          <w:bCs/>
          <w:color w:val="000000"/>
          <w:sz w:val="28"/>
          <w:szCs w:val="28"/>
        </w:rPr>
        <w:t xml:space="preserve"> </w:t>
      </w:r>
      <w:r w:rsidRPr="00C348CF">
        <w:rPr>
          <w:color w:val="000000"/>
          <w:sz w:val="28"/>
          <w:szCs w:val="28"/>
        </w:rPr>
        <w:t>называл главным механизмом</w:t>
      </w:r>
      <w:r w:rsidR="005E61E8" w:rsidRPr="00C348CF">
        <w:rPr>
          <w:rStyle w:val="apple-converted-space"/>
          <w:b/>
          <w:bCs/>
          <w:i/>
          <w:iCs/>
          <w:color w:val="000000"/>
          <w:sz w:val="28"/>
          <w:szCs w:val="28"/>
        </w:rPr>
        <w:t xml:space="preserve"> </w:t>
      </w:r>
      <w:r w:rsidRPr="00C348CF">
        <w:rPr>
          <w:b/>
          <w:bCs/>
          <w:i/>
          <w:iCs/>
          <w:color w:val="000000"/>
          <w:sz w:val="28"/>
          <w:szCs w:val="28"/>
        </w:rPr>
        <w:t>«подражание»</w:t>
      </w:r>
      <w:r w:rsidRPr="00C348CF">
        <w:rPr>
          <w:color w:val="000000"/>
          <w:sz w:val="28"/>
          <w:szCs w:val="28"/>
        </w:rPr>
        <w:t>.</w:t>
      </w:r>
      <w:r w:rsidR="00D61D87" w:rsidRPr="00C348CF">
        <w:rPr>
          <w:color w:val="000000"/>
          <w:sz w:val="28"/>
          <w:szCs w:val="28"/>
        </w:rPr>
        <w:t xml:space="preserve"> </w:t>
      </w:r>
      <w:r w:rsidRPr="00C348CF">
        <w:rPr>
          <w:b/>
          <w:bCs/>
          <w:i/>
          <w:iCs/>
          <w:color w:val="000000"/>
          <w:sz w:val="28"/>
          <w:szCs w:val="28"/>
        </w:rPr>
        <w:t>Г. Лебон</w:t>
      </w:r>
      <w:r w:rsidR="00F76692" w:rsidRPr="00C348CF">
        <w:rPr>
          <w:rStyle w:val="apple-converted-space"/>
          <w:b/>
          <w:bCs/>
          <w:i/>
          <w:iCs/>
          <w:color w:val="000000"/>
          <w:sz w:val="28"/>
          <w:szCs w:val="28"/>
        </w:rPr>
        <w:t xml:space="preserve"> </w:t>
      </w:r>
      <w:r w:rsidRPr="00C348CF">
        <w:rPr>
          <w:color w:val="000000"/>
          <w:sz w:val="28"/>
          <w:szCs w:val="28"/>
        </w:rPr>
        <w:t>говорил о</w:t>
      </w:r>
      <w:r w:rsidR="00F76692" w:rsidRPr="00C348CF">
        <w:rPr>
          <w:rStyle w:val="apple-converted-space"/>
          <w:b/>
          <w:bCs/>
          <w:i/>
          <w:iCs/>
          <w:color w:val="000000"/>
          <w:sz w:val="28"/>
          <w:szCs w:val="28"/>
        </w:rPr>
        <w:t xml:space="preserve"> </w:t>
      </w:r>
      <w:r w:rsidRPr="00C348CF">
        <w:rPr>
          <w:b/>
          <w:bCs/>
          <w:i/>
          <w:iCs/>
          <w:color w:val="000000"/>
          <w:sz w:val="28"/>
          <w:szCs w:val="28"/>
        </w:rPr>
        <w:t xml:space="preserve">заражении и взаимном внушении отдельных лиц. У. </w:t>
      </w:r>
      <w:proofErr w:type="spellStart"/>
      <w:r w:rsidRPr="00C348CF">
        <w:rPr>
          <w:b/>
          <w:bCs/>
          <w:i/>
          <w:iCs/>
          <w:color w:val="000000"/>
          <w:sz w:val="28"/>
          <w:szCs w:val="28"/>
        </w:rPr>
        <w:t>Макдауголл</w:t>
      </w:r>
      <w:proofErr w:type="spellEnd"/>
      <w:r w:rsidR="00F76692" w:rsidRPr="00C348CF">
        <w:rPr>
          <w:rStyle w:val="apple-converted-space"/>
          <w:b/>
          <w:bCs/>
          <w:i/>
          <w:iCs/>
          <w:color w:val="000000"/>
          <w:sz w:val="28"/>
          <w:szCs w:val="28"/>
        </w:rPr>
        <w:t xml:space="preserve"> </w:t>
      </w:r>
      <w:r w:rsidR="00D61D87" w:rsidRPr="00C348CF">
        <w:rPr>
          <w:color w:val="000000"/>
          <w:sz w:val="28"/>
          <w:szCs w:val="28"/>
        </w:rPr>
        <w:t>предла</w:t>
      </w:r>
      <w:r w:rsidRPr="00C348CF">
        <w:rPr>
          <w:color w:val="000000"/>
          <w:sz w:val="28"/>
          <w:szCs w:val="28"/>
        </w:rPr>
        <w:t>гал</w:t>
      </w:r>
      <w:r w:rsidR="00D61D87" w:rsidRPr="00C348CF">
        <w:rPr>
          <w:color w:val="000000"/>
          <w:sz w:val="28"/>
          <w:szCs w:val="28"/>
        </w:rPr>
        <w:t xml:space="preserve"> </w:t>
      </w:r>
      <w:r w:rsidRPr="00C348CF">
        <w:rPr>
          <w:b/>
          <w:bCs/>
          <w:i/>
          <w:iCs/>
          <w:color w:val="000000"/>
          <w:sz w:val="28"/>
          <w:szCs w:val="28"/>
        </w:rPr>
        <w:t>принцип «первичной индукции аффекта»</w:t>
      </w:r>
      <w:r w:rsidRPr="00C348CF">
        <w:rPr>
          <w:color w:val="000000"/>
          <w:sz w:val="28"/>
          <w:szCs w:val="28"/>
        </w:rPr>
        <w:t>,</w:t>
      </w:r>
      <w:r w:rsidR="00F76692" w:rsidRPr="00C348CF">
        <w:rPr>
          <w:rStyle w:val="apple-converted-space"/>
          <w:b/>
          <w:bCs/>
          <w:color w:val="000000"/>
          <w:sz w:val="28"/>
          <w:szCs w:val="28"/>
        </w:rPr>
        <w:t xml:space="preserve"> </w:t>
      </w:r>
      <w:r w:rsidRPr="00C348CF">
        <w:rPr>
          <w:color w:val="000000"/>
          <w:sz w:val="28"/>
          <w:szCs w:val="28"/>
        </w:rPr>
        <w:t>счит</w:t>
      </w:r>
      <w:r w:rsidR="00D61D87" w:rsidRPr="00C348CF">
        <w:rPr>
          <w:color w:val="000000"/>
          <w:sz w:val="28"/>
          <w:szCs w:val="28"/>
        </w:rPr>
        <w:t>ая его удачной заменой и зараже</w:t>
      </w:r>
      <w:r w:rsidRPr="00C348CF">
        <w:rPr>
          <w:color w:val="000000"/>
          <w:sz w:val="28"/>
          <w:szCs w:val="28"/>
        </w:rPr>
        <w:t>нию, и подражанию, и внушению.</w:t>
      </w:r>
    </w:p>
    <w:p w14:paraId="45D73EA0" w14:textId="77777777" w:rsidR="00EC3631" w:rsidRPr="00C348CF" w:rsidRDefault="00EC3631" w:rsidP="00C348CF">
      <w:pPr>
        <w:pStyle w:val="a3"/>
        <w:ind w:firstLine="567"/>
        <w:jc w:val="both"/>
        <w:rPr>
          <w:color w:val="000000"/>
          <w:sz w:val="28"/>
          <w:szCs w:val="28"/>
        </w:rPr>
      </w:pPr>
      <w:r w:rsidRPr="00C348CF">
        <w:rPr>
          <w:color w:val="000000"/>
          <w:sz w:val="28"/>
          <w:szCs w:val="28"/>
        </w:rPr>
        <w:t>Э</w:t>
      </w:r>
      <w:r w:rsidR="00D61D87" w:rsidRPr="00C348CF">
        <w:rPr>
          <w:color w:val="000000"/>
          <w:sz w:val="28"/>
          <w:szCs w:val="28"/>
        </w:rPr>
        <w:t>ти механизмы влияют на ход и ре</w:t>
      </w:r>
      <w:r w:rsidRPr="00C348CF">
        <w:rPr>
          <w:color w:val="000000"/>
          <w:sz w:val="28"/>
          <w:szCs w:val="28"/>
        </w:rPr>
        <w:t>зультаты всего процесса общения - межличностного, группового, в массе. Они реализуют, прежде всего, силу и потенциал внутриг</w:t>
      </w:r>
      <w:r w:rsidR="00D61D87" w:rsidRPr="00C348CF">
        <w:rPr>
          <w:color w:val="000000"/>
          <w:sz w:val="28"/>
          <w:szCs w:val="28"/>
        </w:rPr>
        <w:t>руппового и массового взаимодей</w:t>
      </w:r>
      <w:r w:rsidRPr="00C348CF">
        <w:rPr>
          <w:color w:val="000000"/>
          <w:sz w:val="28"/>
          <w:szCs w:val="28"/>
        </w:rPr>
        <w:t>ствия и взаимовлияния людей друг на друга.</w:t>
      </w:r>
    </w:p>
    <w:p w14:paraId="6D8A4FC5" w14:textId="77777777" w:rsidR="00EC3631" w:rsidRPr="00C348CF" w:rsidRDefault="00EC3631" w:rsidP="00C348CF">
      <w:pPr>
        <w:pStyle w:val="a3"/>
        <w:ind w:firstLine="567"/>
        <w:jc w:val="both"/>
        <w:rPr>
          <w:color w:val="000000"/>
          <w:sz w:val="28"/>
          <w:szCs w:val="28"/>
        </w:rPr>
      </w:pPr>
      <w:r w:rsidRPr="00C348CF">
        <w:rPr>
          <w:color w:val="000000"/>
          <w:sz w:val="28"/>
          <w:szCs w:val="28"/>
        </w:rPr>
        <w:t xml:space="preserve">В отличие от механизмов деятельности, в основе которой лежит осознанная и целенаправленная активность субъекта, механизмы общения </w:t>
      </w:r>
      <w:r w:rsidRPr="00C348CF">
        <w:rPr>
          <w:color w:val="000000"/>
          <w:sz w:val="28"/>
          <w:szCs w:val="28"/>
        </w:rPr>
        <w:lastRenderedPageBreak/>
        <w:t xml:space="preserve">носят преимущественно неосознаваемый, спонтанный характер и, как правило, </w:t>
      </w:r>
      <w:proofErr w:type="spellStart"/>
      <w:r w:rsidRPr="00C348CF">
        <w:rPr>
          <w:color w:val="000000"/>
          <w:sz w:val="28"/>
          <w:szCs w:val="28"/>
        </w:rPr>
        <w:t>неподдаются</w:t>
      </w:r>
      <w:proofErr w:type="spellEnd"/>
      <w:r w:rsidRPr="00C348CF">
        <w:rPr>
          <w:color w:val="000000"/>
          <w:sz w:val="28"/>
          <w:szCs w:val="28"/>
        </w:rPr>
        <w:t xml:space="preserve"> сколько-нибудь полному социальному контролю.</w:t>
      </w:r>
    </w:p>
    <w:p w14:paraId="6E233BFD" w14:textId="77777777" w:rsidR="00EC3631" w:rsidRPr="00C348CF" w:rsidRDefault="00EC3631" w:rsidP="00C348CF">
      <w:pPr>
        <w:pStyle w:val="a3"/>
        <w:ind w:firstLine="567"/>
        <w:jc w:val="both"/>
        <w:rPr>
          <w:color w:val="000000"/>
          <w:sz w:val="28"/>
          <w:szCs w:val="28"/>
        </w:rPr>
      </w:pPr>
      <w:r w:rsidRPr="00C348CF">
        <w:rPr>
          <w:b/>
          <w:bCs/>
          <w:color w:val="000000"/>
          <w:sz w:val="28"/>
          <w:szCs w:val="28"/>
        </w:rPr>
        <w:t>Особенности взаимоде</w:t>
      </w:r>
      <w:r w:rsidR="00D61D87" w:rsidRPr="00C348CF">
        <w:rPr>
          <w:b/>
          <w:bCs/>
          <w:color w:val="000000"/>
          <w:sz w:val="28"/>
          <w:szCs w:val="28"/>
        </w:rPr>
        <w:t>йствия между собой различных ме</w:t>
      </w:r>
      <w:r w:rsidRPr="00C348CF">
        <w:rPr>
          <w:b/>
          <w:bCs/>
          <w:color w:val="000000"/>
          <w:sz w:val="28"/>
          <w:szCs w:val="28"/>
        </w:rPr>
        <w:t>ханизмов общения</w:t>
      </w:r>
      <w:r w:rsidR="00F76692" w:rsidRPr="00C348CF">
        <w:rPr>
          <w:rStyle w:val="apple-converted-space"/>
          <w:b/>
          <w:bCs/>
          <w:color w:val="000000"/>
          <w:sz w:val="28"/>
          <w:szCs w:val="28"/>
        </w:rPr>
        <w:t xml:space="preserve"> </w:t>
      </w:r>
      <w:r w:rsidRPr="00C348CF">
        <w:rPr>
          <w:color w:val="000000"/>
          <w:sz w:val="28"/>
          <w:szCs w:val="28"/>
        </w:rPr>
        <w:t>сводятся в основном к следующему:</w:t>
      </w:r>
    </w:p>
    <w:p w14:paraId="58C149D3" w14:textId="77777777" w:rsidR="00EC3631" w:rsidRPr="00C348CF" w:rsidRDefault="00EC3631" w:rsidP="00C348CF">
      <w:pPr>
        <w:pStyle w:val="a3"/>
        <w:numPr>
          <w:ilvl w:val="0"/>
          <w:numId w:val="1"/>
        </w:numPr>
        <w:ind w:firstLine="567"/>
        <w:jc w:val="both"/>
        <w:rPr>
          <w:color w:val="000000"/>
          <w:sz w:val="28"/>
          <w:szCs w:val="28"/>
        </w:rPr>
      </w:pPr>
      <w:r w:rsidRPr="00C348CF">
        <w:rPr>
          <w:color w:val="000000"/>
          <w:sz w:val="28"/>
          <w:szCs w:val="28"/>
        </w:rPr>
        <w:t xml:space="preserve">Механизмы общения </w:t>
      </w:r>
      <w:proofErr w:type="spellStart"/>
      <w:r w:rsidRPr="00C348CF">
        <w:rPr>
          <w:color w:val="000000"/>
          <w:sz w:val="28"/>
          <w:szCs w:val="28"/>
        </w:rPr>
        <w:t>взаимоусиливают</w:t>
      </w:r>
      <w:proofErr w:type="spellEnd"/>
      <w:r w:rsidRPr="00C348CF">
        <w:rPr>
          <w:color w:val="000000"/>
          <w:sz w:val="28"/>
          <w:szCs w:val="28"/>
        </w:rPr>
        <w:t xml:space="preserve"> друг друга.</w:t>
      </w:r>
    </w:p>
    <w:p w14:paraId="0A3A19AB" w14:textId="77777777" w:rsidR="00EC3631" w:rsidRPr="00C348CF" w:rsidRDefault="00EC3631" w:rsidP="00C348CF">
      <w:pPr>
        <w:pStyle w:val="a3"/>
        <w:numPr>
          <w:ilvl w:val="0"/>
          <w:numId w:val="1"/>
        </w:numPr>
        <w:ind w:firstLine="567"/>
        <w:jc w:val="both"/>
        <w:rPr>
          <w:color w:val="000000"/>
          <w:sz w:val="28"/>
          <w:szCs w:val="28"/>
        </w:rPr>
      </w:pPr>
      <w:r w:rsidRPr="00C348CF">
        <w:rPr>
          <w:color w:val="000000"/>
          <w:sz w:val="28"/>
          <w:szCs w:val="28"/>
        </w:rPr>
        <w:t>Механизмы общения действуют в режиме противоречия друг другу. Такова, наприм</w:t>
      </w:r>
      <w:r w:rsidR="00D61D87" w:rsidRPr="00C348CF">
        <w:rPr>
          <w:color w:val="000000"/>
          <w:sz w:val="28"/>
          <w:szCs w:val="28"/>
        </w:rPr>
        <w:t>ер, взаимосвязь механизмов зара</w:t>
      </w:r>
      <w:r w:rsidRPr="00C348CF">
        <w:rPr>
          <w:color w:val="000000"/>
          <w:sz w:val="28"/>
          <w:szCs w:val="28"/>
        </w:rPr>
        <w:t>жения, подражания и внуше</w:t>
      </w:r>
      <w:r w:rsidR="00D61D87" w:rsidRPr="00C348CF">
        <w:rPr>
          <w:color w:val="000000"/>
          <w:sz w:val="28"/>
          <w:szCs w:val="28"/>
        </w:rPr>
        <w:t>ния, с одной стороны, и механиз</w:t>
      </w:r>
      <w:r w:rsidRPr="00C348CF">
        <w:rPr>
          <w:color w:val="000000"/>
          <w:sz w:val="28"/>
          <w:szCs w:val="28"/>
        </w:rPr>
        <w:t>ма убеждения — с другой.</w:t>
      </w:r>
    </w:p>
    <w:p w14:paraId="71F76BD1" w14:textId="77777777" w:rsidR="00EC3631" w:rsidRPr="00C348CF" w:rsidRDefault="00EC3631" w:rsidP="00C348CF">
      <w:pPr>
        <w:pStyle w:val="a3"/>
        <w:numPr>
          <w:ilvl w:val="0"/>
          <w:numId w:val="1"/>
        </w:numPr>
        <w:ind w:firstLine="567"/>
        <w:jc w:val="both"/>
        <w:rPr>
          <w:color w:val="000000"/>
          <w:sz w:val="28"/>
          <w:szCs w:val="28"/>
        </w:rPr>
      </w:pPr>
      <w:r w:rsidRPr="00C348CF">
        <w:rPr>
          <w:color w:val="000000"/>
          <w:sz w:val="28"/>
          <w:szCs w:val="28"/>
        </w:rPr>
        <w:t xml:space="preserve">В одном </w:t>
      </w:r>
      <w:r w:rsidR="00D61D87" w:rsidRPr="00C348CF">
        <w:rPr>
          <w:color w:val="000000"/>
          <w:sz w:val="28"/>
          <w:szCs w:val="28"/>
        </w:rPr>
        <w:t>механизме могут совмещаться про</w:t>
      </w:r>
      <w:r w:rsidRPr="00C348CF">
        <w:rPr>
          <w:color w:val="000000"/>
          <w:sz w:val="28"/>
          <w:szCs w:val="28"/>
        </w:rPr>
        <w:t>тивоположные механизмы, до</w:t>
      </w:r>
      <w:r w:rsidR="00D61D87" w:rsidRPr="00C348CF">
        <w:rPr>
          <w:color w:val="000000"/>
          <w:sz w:val="28"/>
          <w:szCs w:val="28"/>
        </w:rPr>
        <w:t>минирующие на различных ста</w:t>
      </w:r>
      <w:r w:rsidRPr="00C348CF">
        <w:rPr>
          <w:color w:val="000000"/>
          <w:sz w:val="28"/>
          <w:szCs w:val="28"/>
        </w:rPr>
        <w:t>диях его развития. Таков,</w:t>
      </w:r>
      <w:r w:rsidR="00D61D87" w:rsidRPr="00C348CF">
        <w:rPr>
          <w:color w:val="000000"/>
          <w:sz w:val="28"/>
          <w:szCs w:val="28"/>
        </w:rPr>
        <w:t xml:space="preserve"> например, психологический меха</w:t>
      </w:r>
      <w:r w:rsidRPr="00C348CF">
        <w:rPr>
          <w:color w:val="000000"/>
          <w:sz w:val="28"/>
          <w:szCs w:val="28"/>
        </w:rPr>
        <w:t>низм моды, на разных этап</w:t>
      </w:r>
      <w:r w:rsidR="00D61D87" w:rsidRPr="00C348CF">
        <w:rPr>
          <w:color w:val="000000"/>
          <w:sz w:val="28"/>
          <w:szCs w:val="28"/>
        </w:rPr>
        <w:t>ах развития которой могут пооче</w:t>
      </w:r>
      <w:r w:rsidRPr="00C348CF">
        <w:rPr>
          <w:color w:val="000000"/>
          <w:sz w:val="28"/>
          <w:szCs w:val="28"/>
        </w:rPr>
        <w:t>редно доминировать — то м</w:t>
      </w:r>
      <w:r w:rsidR="00D61D87" w:rsidRPr="00C348CF">
        <w:rPr>
          <w:color w:val="000000"/>
          <w:sz w:val="28"/>
          <w:szCs w:val="28"/>
        </w:rPr>
        <w:t>еханизм противопоставления и не</w:t>
      </w:r>
      <w:r w:rsidRPr="00C348CF">
        <w:rPr>
          <w:color w:val="000000"/>
          <w:sz w:val="28"/>
          <w:szCs w:val="28"/>
        </w:rPr>
        <w:t>гативизма, то механизм подражания и уподобления.</w:t>
      </w:r>
    </w:p>
    <w:p w14:paraId="3BF021B2" w14:textId="77777777" w:rsidR="00EC3631" w:rsidRPr="00C348CF" w:rsidRDefault="00EC3631" w:rsidP="00C348CF">
      <w:pPr>
        <w:pStyle w:val="a3"/>
        <w:ind w:firstLine="567"/>
        <w:jc w:val="both"/>
        <w:rPr>
          <w:b/>
          <w:bCs/>
          <w:color w:val="000000"/>
          <w:sz w:val="28"/>
          <w:szCs w:val="28"/>
        </w:rPr>
      </w:pPr>
      <w:r w:rsidRPr="00C348CF">
        <w:rPr>
          <w:b/>
          <w:bCs/>
          <w:color w:val="000000"/>
          <w:sz w:val="28"/>
          <w:szCs w:val="28"/>
        </w:rPr>
        <w:t>2. Психическое заражение</w:t>
      </w:r>
    </w:p>
    <w:p w14:paraId="06496B61" w14:textId="77777777" w:rsidR="00744584" w:rsidRPr="00C348CF" w:rsidRDefault="00744584" w:rsidP="00C348CF">
      <w:pPr>
        <w:pStyle w:val="a3"/>
        <w:ind w:firstLine="567"/>
        <w:jc w:val="both"/>
        <w:rPr>
          <w:color w:val="000000"/>
          <w:sz w:val="28"/>
          <w:szCs w:val="28"/>
        </w:rPr>
      </w:pPr>
      <w:r w:rsidRPr="00C348CF">
        <w:rPr>
          <w:b/>
          <w:bCs/>
          <w:color w:val="000000"/>
          <w:sz w:val="28"/>
          <w:szCs w:val="28"/>
        </w:rPr>
        <w:t xml:space="preserve">Психическое заражение – </w:t>
      </w:r>
      <w:r w:rsidRPr="00C348CF">
        <w:rPr>
          <w:bCs/>
          <w:color w:val="000000"/>
          <w:sz w:val="28"/>
          <w:szCs w:val="28"/>
        </w:rPr>
        <w:t xml:space="preserve">бессознательная, спонтанная форма включения личности в определенное психическое состояние. </w:t>
      </w:r>
    </w:p>
    <w:p w14:paraId="49A9272E" w14:textId="77777777" w:rsidR="00EC3631" w:rsidRPr="00C348CF" w:rsidRDefault="00EC3631" w:rsidP="00C348CF">
      <w:pPr>
        <w:pStyle w:val="a3"/>
        <w:ind w:firstLine="567"/>
        <w:jc w:val="both"/>
        <w:rPr>
          <w:color w:val="000000"/>
          <w:sz w:val="28"/>
          <w:szCs w:val="28"/>
        </w:rPr>
      </w:pPr>
      <w:r w:rsidRPr="00C348CF">
        <w:rPr>
          <w:color w:val="000000"/>
          <w:sz w:val="28"/>
          <w:szCs w:val="28"/>
        </w:rPr>
        <w:t>В современной социальной психологии под</w:t>
      </w:r>
      <w:r w:rsidR="00F76692" w:rsidRPr="00C348CF">
        <w:rPr>
          <w:rStyle w:val="apple-converted-space"/>
          <w:b/>
          <w:bCs/>
          <w:i/>
          <w:iCs/>
          <w:color w:val="000000"/>
          <w:sz w:val="28"/>
          <w:szCs w:val="28"/>
        </w:rPr>
        <w:t xml:space="preserve"> </w:t>
      </w:r>
      <w:r w:rsidRPr="00C348CF">
        <w:rPr>
          <w:b/>
          <w:bCs/>
          <w:i/>
          <w:iCs/>
          <w:color w:val="000000"/>
          <w:sz w:val="28"/>
          <w:szCs w:val="28"/>
        </w:rPr>
        <w:t>заражением</w:t>
      </w:r>
      <w:r w:rsidR="00F76692" w:rsidRPr="00C348CF">
        <w:rPr>
          <w:rStyle w:val="apple-converted-space"/>
          <w:b/>
          <w:bCs/>
          <w:i/>
          <w:iCs/>
          <w:color w:val="000000"/>
          <w:sz w:val="28"/>
          <w:szCs w:val="28"/>
        </w:rPr>
        <w:t xml:space="preserve"> </w:t>
      </w:r>
      <w:r w:rsidRPr="00C348CF">
        <w:rPr>
          <w:color w:val="000000"/>
          <w:sz w:val="28"/>
          <w:szCs w:val="28"/>
        </w:rPr>
        <w:t>понимается</w:t>
      </w:r>
      <w:r w:rsidR="00F76692" w:rsidRPr="00C348CF">
        <w:rPr>
          <w:rStyle w:val="apple-converted-space"/>
          <w:b/>
          <w:bCs/>
          <w:i/>
          <w:iCs/>
          <w:color w:val="000000"/>
          <w:sz w:val="28"/>
          <w:szCs w:val="28"/>
        </w:rPr>
        <w:t xml:space="preserve"> </w:t>
      </w:r>
      <w:r w:rsidR="00D61D87" w:rsidRPr="00C348CF">
        <w:rPr>
          <w:b/>
          <w:bCs/>
          <w:i/>
          <w:iCs/>
          <w:color w:val="000000"/>
          <w:sz w:val="28"/>
          <w:szCs w:val="28"/>
        </w:rPr>
        <w:t>процесс пе</w:t>
      </w:r>
      <w:r w:rsidRPr="00C348CF">
        <w:rPr>
          <w:b/>
          <w:bCs/>
          <w:i/>
          <w:iCs/>
          <w:color w:val="000000"/>
          <w:sz w:val="28"/>
          <w:szCs w:val="28"/>
        </w:rPr>
        <w:t>редачи эмоционального состояния от одного индивида к другому, протекающий на</w:t>
      </w:r>
      <w:r w:rsidR="00744584" w:rsidRPr="00C348CF">
        <w:rPr>
          <w:rStyle w:val="apple-converted-space"/>
          <w:b/>
          <w:bCs/>
          <w:i/>
          <w:iCs/>
          <w:color w:val="000000"/>
          <w:sz w:val="28"/>
          <w:szCs w:val="28"/>
        </w:rPr>
        <w:t xml:space="preserve"> </w:t>
      </w:r>
      <w:r w:rsidRPr="00C348CF">
        <w:rPr>
          <w:b/>
          <w:bCs/>
          <w:i/>
          <w:iCs/>
          <w:color w:val="000000"/>
          <w:sz w:val="28"/>
          <w:szCs w:val="28"/>
        </w:rPr>
        <w:t>психофизиологическом уровне контакта помимо собственно смыслового воздействия</w:t>
      </w:r>
      <w:r w:rsidR="00744584" w:rsidRPr="00C348CF">
        <w:rPr>
          <w:rStyle w:val="apple-converted-space"/>
          <w:b/>
          <w:bCs/>
          <w:i/>
          <w:iCs/>
          <w:color w:val="000000"/>
          <w:sz w:val="28"/>
          <w:szCs w:val="28"/>
        </w:rPr>
        <w:t xml:space="preserve"> </w:t>
      </w:r>
      <w:r w:rsidRPr="00C348CF">
        <w:rPr>
          <w:b/>
          <w:bCs/>
          <w:i/>
          <w:iCs/>
          <w:color w:val="000000"/>
          <w:sz w:val="28"/>
          <w:szCs w:val="28"/>
        </w:rPr>
        <w:t>или дополнительно к нему</w:t>
      </w:r>
      <w:r w:rsidR="00D61D87" w:rsidRPr="00C348CF">
        <w:rPr>
          <w:color w:val="000000"/>
          <w:sz w:val="28"/>
          <w:szCs w:val="28"/>
        </w:rPr>
        <w:t>. Это меха</w:t>
      </w:r>
      <w:r w:rsidRPr="00C348CF">
        <w:rPr>
          <w:color w:val="000000"/>
          <w:sz w:val="28"/>
          <w:szCs w:val="28"/>
        </w:rPr>
        <w:t>низм</w:t>
      </w:r>
      <w:r w:rsidR="00F76692" w:rsidRPr="00C348CF">
        <w:rPr>
          <w:rStyle w:val="apple-converted-space"/>
          <w:b/>
          <w:bCs/>
          <w:color w:val="000000"/>
          <w:sz w:val="28"/>
          <w:szCs w:val="28"/>
        </w:rPr>
        <w:t xml:space="preserve"> </w:t>
      </w:r>
      <w:r w:rsidRPr="00C348CF">
        <w:rPr>
          <w:color w:val="000000"/>
          <w:sz w:val="28"/>
          <w:szCs w:val="28"/>
        </w:rPr>
        <w:t>является одним из древнейших способов интеграции групповой деятельности. Его истоки уходят в глубины человеческой истории, а проявления заражения бе</w:t>
      </w:r>
      <w:r w:rsidR="00D61D87" w:rsidRPr="00C348CF">
        <w:rPr>
          <w:color w:val="000000"/>
          <w:sz w:val="28"/>
          <w:szCs w:val="28"/>
        </w:rPr>
        <w:t>сконечно многообразны: это и за</w:t>
      </w:r>
      <w:r w:rsidRPr="00C348CF">
        <w:rPr>
          <w:color w:val="000000"/>
          <w:sz w:val="28"/>
          <w:szCs w:val="28"/>
        </w:rPr>
        <w:t>разительные ритуальные танцы, и пляски членов п</w:t>
      </w:r>
      <w:r w:rsidR="00D61D87" w:rsidRPr="00C348CF">
        <w:rPr>
          <w:color w:val="000000"/>
          <w:sz w:val="28"/>
          <w:szCs w:val="28"/>
        </w:rPr>
        <w:t>ервобыт</w:t>
      </w:r>
      <w:r w:rsidRPr="00C348CF">
        <w:rPr>
          <w:color w:val="000000"/>
          <w:sz w:val="28"/>
          <w:szCs w:val="28"/>
        </w:rPr>
        <w:t>ной общины, и массовые психозы, захватывающие в различные исторические отрезки времени большие социальные группы людей.</w:t>
      </w:r>
    </w:p>
    <w:p w14:paraId="7950D95D" w14:textId="77777777" w:rsidR="00EC3631" w:rsidRPr="00C348CF" w:rsidRDefault="00EC3631" w:rsidP="00C348CF">
      <w:pPr>
        <w:pStyle w:val="a3"/>
        <w:ind w:firstLine="567"/>
        <w:jc w:val="both"/>
        <w:rPr>
          <w:color w:val="000000"/>
          <w:sz w:val="28"/>
          <w:szCs w:val="28"/>
        </w:rPr>
      </w:pPr>
      <w:r w:rsidRPr="00C348CF">
        <w:rPr>
          <w:color w:val="000000"/>
          <w:sz w:val="28"/>
          <w:szCs w:val="28"/>
        </w:rPr>
        <w:t>Иногда целые народы могут быть подвержены массовым психозам, которые способны проявляться в разнообразных вспышках душевных состояний: от массового спортивного азарта или религиозного экстаза до массового политически окрашенного психоза (национализм или фашизм).</w:t>
      </w:r>
    </w:p>
    <w:p w14:paraId="2DAFB3D5" w14:textId="77777777" w:rsidR="00EC3631" w:rsidRPr="00C348CF" w:rsidRDefault="00EC3631" w:rsidP="00C348CF">
      <w:pPr>
        <w:pStyle w:val="a3"/>
        <w:ind w:firstLine="567"/>
        <w:jc w:val="both"/>
        <w:rPr>
          <w:color w:val="000000"/>
          <w:sz w:val="28"/>
          <w:szCs w:val="28"/>
        </w:rPr>
      </w:pPr>
      <w:r w:rsidRPr="00C348CF">
        <w:rPr>
          <w:color w:val="000000"/>
          <w:sz w:val="28"/>
          <w:szCs w:val="28"/>
        </w:rPr>
        <w:t>Проблема пс</w:t>
      </w:r>
      <w:r w:rsidR="00D61D87" w:rsidRPr="00C348CF">
        <w:rPr>
          <w:color w:val="000000"/>
          <w:sz w:val="28"/>
          <w:szCs w:val="28"/>
        </w:rPr>
        <w:t>ихического заражения не раз зат</w:t>
      </w:r>
      <w:r w:rsidRPr="00C348CF">
        <w:rPr>
          <w:color w:val="000000"/>
          <w:sz w:val="28"/>
          <w:szCs w:val="28"/>
        </w:rPr>
        <w:t>рагивалась в научной ли</w:t>
      </w:r>
      <w:r w:rsidRPr="00C348CF">
        <w:rPr>
          <w:color w:val="000000"/>
          <w:sz w:val="28"/>
          <w:szCs w:val="28"/>
        </w:rPr>
        <w:softHyphen/>
        <w:t>тературе, однако его механизм и функции остаются во мн</w:t>
      </w:r>
      <w:r w:rsidR="00D61D87" w:rsidRPr="00C348CF">
        <w:rPr>
          <w:color w:val="000000"/>
          <w:sz w:val="28"/>
          <w:szCs w:val="28"/>
        </w:rPr>
        <w:t>о</w:t>
      </w:r>
      <w:r w:rsidRPr="00C348CF">
        <w:rPr>
          <w:color w:val="000000"/>
          <w:sz w:val="28"/>
          <w:szCs w:val="28"/>
        </w:rPr>
        <w:t>гом неясными до настоящего времени.</w:t>
      </w:r>
    </w:p>
    <w:p w14:paraId="4892AD59" w14:textId="77777777" w:rsidR="00EC3631" w:rsidRPr="00C348CF" w:rsidRDefault="00D61D87" w:rsidP="00C348CF">
      <w:pPr>
        <w:pStyle w:val="a3"/>
        <w:ind w:firstLine="567"/>
        <w:jc w:val="both"/>
        <w:rPr>
          <w:color w:val="000000"/>
          <w:sz w:val="28"/>
          <w:szCs w:val="28"/>
        </w:rPr>
      </w:pPr>
      <w:r w:rsidRPr="00C348CF">
        <w:rPr>
          <w:color w:val="000000"/>
          <w:sz w:val="28"/>
          <w:szCs w:val="28"/>
        </w:rPr>
        <w:t>От других со</w:t>
      </w:r>
      <w:r w:rsidR="00EC3631" w:rsidRPr="00C348CF">
        <w:rPr>
          <w:color w:val="000000"/>
          <w:sz w:val="28"/>
          <w:szCs w:val="28"/>
        </w:rPr>
        <w:t>циально-психологических механизмов о</w:t>
      </w:r>
      <w:r w:rsidRPr="00C348CF">
        <w:rPr>
          <w:color w:val="000000"/>
          <w:sz w:val="28"/>
          <w:szCs w:val="28"/>
        </w:rPr>
        <w:t>бщения психическое заражение от</w:t>
      </w:r>
      <w:r w:rsidR="00EC3631" w:rsidRPr="00C348CF">
        <w:rPr>
          <w:color w:val="000000"/>
          <w:sz w:val="28"/>
          <w:szCs w:val="28"/>
        </w:rPr>
        <w:t>личается некоторыми особенностями. Так в</w:t>
      </w:r>
      <w:r w:rsidR="00F76692" w:rsidRPr="00C348CF">
        <w:rPr>
          <w:rStyle w:val="apple-converted-space"/>
          <w:b/>
          <w:bCs/>
          <w:color w:val="000000"/>
          <w:sz w:val="28"/>
          <w:szCs w:val="28"/>
        </w:rPr>
        <w:t xml:space="preserve"> </w:t>
      </w:r>
      <w:r w:rsidR="00EC3631" w:rsidRPr="00C348CF">
        <w:rPr>
          <w:color w:val="000000"/>
          <w:sz w:val="28"/>
          <w:szCs w:val="28"/>
        </w:rPr>
        <w:lastRenderedPageBreak/>
        <w:t>отличие от подражания, конформ</w:t>
      </w:r>
      <w:r w:rsidRPr="00C348CF">
        <w:rPr>
          <w:color w:val="000000"/>
          <w:sz w:val="28"/>
          <w:szCs w:val="28"/>
        </w:rPr>
        <w:t>ности и других форм усвоения ин</w:t>
      </w:r>
      <w:r w:rsidR="00EC3631" w:rsidRPr="00C348CF">
        <w:rPr>
          <w:color w:val="000000"/>
          <w:sz w:val="28"/>
          <w:szCs w:val="28"/>
        </w:rPr>
        <w:t>дивидом норм, шаблонов и эталонов поведения, навязываемого ему извне,</w:t>
      </w:r>
      <w:r w:rsidR="00744584" w:rsidRPr="00C348CF">
        <w:rPr>
          <w:color w:val="000000"/>
          <w:sz w:val="28"/>
          <w:szCs w:val="28"/>
        </w:rPr>
        <w:t xml:space="preserve"> </w:t>
      </w:r>
      <w:r w:rsidR="00EC3631" w:rsidRPr="00C348CF">
        <w:rPr>
          <w:b/>
          <w:bCs/>
          <w:i/>
          <w:iCs/>
          <w:color w:val="000000"/>
          <w:sz w:val="28"/>
          <w:szCs w:val="28"/>
        </w:rPr>
        <w:t>заражение</w:t>
      </w:r>
      <w:r w:rsidR="00F76692" w:rsidRPr="00C348CF">
        <w:rPr>
          <w:rStyle w:val="apple-converted-space"/>
          <w:i/>
          <w:iCs/>
          <w:color w:val="000000"/>
          <w:sz w:val="28"/>
          <w:szCs w:val="28"/>
        </w:rPr>
        <w:t xml:space="preserve"> </w:t>
      </w:r>
      <w:r w:rsidR="00EC3631" w:rsidRPr="00C348CF">
        <w:rPr>
          <w:i/>
          <w:iCs/>
          <w:color w:val="000000"/>
          <w:sz w:val="28"/>
          <w:szCs w:val="28"/>
        </w:rPr>
        <w:t>выступает</w:t>
      </w:r>
      <w:r w:rsidR="00F76692" w:rsidRPr="00C348CF">
        <w:rPr>
          <w:rStyle w:val="apple-converted-space"/>
          <w:i/>
          <w:iCs/>
          <w:color w:val="000000"/>
          <w:sz w:val="28"/>
          <w:szCs w:val="28"/>
        </w:rPr>
        <w:t xml:space="preserve"> </w:t>
      </w:r>
      <w:r w:rsidR="00EC3631" w:rsidRPr="00C348CF">
        <w:rPr>
          <w:i/>
          <w:iCs/>
          <w:color w:val="000000"/>
          <w:sz w:val="28"/>
          <w:szCs w:val="28"/>
        </w:rPr>
        <w:t>как</w:t>
      </w:r>
      <w:r w:rsidR="00F76692" w:rsidRPr="00C348CF">
        <w:rPr>
          <w:rStyle w:val="apple-converted-space"/>
          <w:i/>
          <w:iCs/>
          <w:color w:val="000000"/>
          <w:sz w:val="28"/>
          <w:szCs w:val="28"/>
        </w:rPr>
        <w:t xml:space="preserve"> </w:t>
      </w:r>
      <w:r w:rsidR="00EC3631" w:rsidRPr="00C348CF">
        <w:rPr>
          <w:b/>
          <w:bCs/>
          <w:i/>
          <w:iCs/>
          <w:color w:val="000000"/>
          <w:sz w:val="28"/>
          <w:szCs w:val="28"/>
        </w:rPr>
        <w:t>форма спонтанно про</w:t>
      </w:r>
      <w:r w:rsidRPr="00C348CF">
        <w:rPr>
          <w:b/>
          <w:bCs/>
          <w:i/>
          <w:iCs/>
          <w:color w:val="000000"/>
          <w:sz w:val="28"/>
          <w:szCs w:val="28"/>
        </w:rPr>
        <w:t>являющегося внутреннего механиз</w:t>
      </w:r>
      <w:r w:rsidR="00EC3631" w:rsidRPr="00C348CF">
        <w:rPr>
          <w:b/>
          <w:bCs/>
          <w:i/>
          <w:iCs/>
          <w:color w:val="000000"/>
          <w:sz w:val="28"/>
          <w:szCs w:val="28"/>
        </w:rPr>
        <w:t>ма поведения человека</w:t>
      </w:r>
      <w:r w:rsidR="00EC3631" w:rsidRPr="00C348CF">
        <w:rPr>
          <w:i/>
          <w:iCs/>
          <w:color w:val="000000"/>
          <w:sz w:val="28"/>
          <w:szCs w:val="28"/>
        </w:rPr>
        <w:t>. Оно</w:t>
      </w:r>
      <w:r w:rsidR="00F76692" w:rsidRPr="00C348CF">
        <w:rPr>
          <w:rStyle w:val="apple-converted-space"/>
          <w:i/>
          <w:iCs/>
          <w:color w:val="000000"/>
          <w:sz w:val="28"/>
          <w:szCs w:val="28"/>
        </w:rPr>
        <w:t xml:space="preserve"> </w:t>
      </w:r>
      <w:r w:rsidR="00EC3631" w:rsidRPr="00C348CF">
        <w:rPr>
          <w:i/>
          <w:iCs/>
          <w:color w:val="000000"/>
          <w:sz w:val="28"/>
          <w:szCs w:val="28"/>
        </w:rPr>
        <w:t>характеризует во многом бессознательную,</w:t>
      </w:r>
      <w:r w:rsidR="00F76692" w:rsidRPr="00C348CF">
        <w:rPr>
          <w:rStyle w:val="apple-converted-space"/>
          <w:i/>
          <w:iCs/>
          <w:color w:val="000000"/>
          <w:sz w:val="28"/>
          <w:szCs w:val="28"/>
        </w:rPr>
        <w:t xml:space="preserve"> </w:t>
      </w:r>
      <w:r w:rsidR="00EC3631" w:rsidRPr="00C348CF">
        <w:rPr>
          <w:i/>
          <w:iCs/>
          <w:color w:val="000000"/>
          <w:sz w:val="28"/>
          <w:szCs w:val="28"/>
        </w:rPr>
        <w:t>невольную подверженность</w:t>
      </w:r>
      <w:r w:rsidRPr="00C348CF">
        <w:rPr>
          <w:i/>
          <w:iCs/>
          <w:color w:val="000000"/>
          <w:sz w:val="28"/>
          <w:szCs w:val="28"/>
        </w:rPr>
        <w:t xml:space="preserve"> индивида определенным психичес</w:t>
      </w:r>
      <w:r w:rsidR="00EC3631" w:rsidRPr="00C348CF">
        <w:rPr>
          <w:i/>
          <w:iCs/>
          <w:color w:val="000000"/>
          <w:sz w:val="28"/>
          <w:szCs w:val="28"/>
        </w:rPr>
        <w:t>ким состояниям.</w:t>
      </w:r>
      <w:r w:rsidR="00F76692" w:rsidRPr="00C348CF">
        <w:rPr>
          <w:rStyle w:val="apple-converted-space"/>
          <w:i/>
          <w:iCs/>
          <w:color w:val="000000"/>
          <w:sz w:val="28"/>
          <w:szCs w:val="28"/>
        </w:rPr>
        <w:t xml:space="preserve"> </w:t>
      </w:r>
      <w:r w:rsidR="00EC3631" w:rsidRPr="00C348CF">
        <w:rPr>
          <w:color w:val="000000"/>
          <w:sz w:val="28"/>
          <w:szCs w:val="28"/>
        </w:rPr>
        <w:t>Заражение осуществляется не через пассивное со</w:t>
      </w:r>
      <w:r w:rsidR="00EC3631" w:rsidRPr="00C348CF">
        <w:rPr>
          <w:color w:val="000000"/>
          <w:sz w:val="28"/>
          <w:szCs w:val="28"/>
        </w:rPr>
        <w:softHyphen/>
        <w:t>зерцание и более или менее</w:t>
      </w:r>
      <w:r w:rsidRPr="00C348CF">
        <w:rPr>
          <w:color w:val="000000"/>
          <w:sz w:val="28"/>
          <w:szCs w:val="28"/>
        </w:rPr>
        <w:t xml:space="preserve"> осознанное принятие внешне оче</w:t>
      </w:r>
      <w:r w:rsidR="00EC3631" w:rsidRPr="00C348CF">
        <w:rPr>
          <w:color w:val="000000"/>
          <w:sz w:val="28"/>
          <w:szCs w:val="28"/>
        </w:rPr>
        <w:t>видных образцов поведения (как при подражании),</w:t>
      </w:r>
      <w:r w:rsidR="00F76692" w:rsidRPr="00C348CF">
        <w:rPr>
          <w:color w:val="000000"/>
          <w:sz w:val="28"/>
          <w:szCs w:val="28"/>
        </w:rPr>
        <w:t xml:space="preserve"> </w:t>
      </w:r>
      <w:r w:rsidR="00EC3631" w:rsidRPr="00C348CF">
        <w:rPr>
          <w:i/>
          <w:iCs/>
          <w:color w:val="000000"/>
          <w:sz w:val="28"/>
          <w:szCs w:val="28"/>
        </w:rPr>
        <w:t>а через</w:t>
      </w:r>
      <w:r w:rsidR="00F76692" w:rsidRPr="00C348CF">
        <w:rPr>
          <w:rStyle w:val="apple-converted-space"/>
          <w:i/>
          <w:iCs/>
          <w:color w:val="000000"/>
          <w:sz w:val="28"/>
          <w:szCs w:val="28"/>
        </w:rPr>
        <w:t xml:space="preserve"> </w:t>
      </w:r>
      <w:r w:rsidR="00EC3631" w:rsidRPr="00C348CF">
        <w:rPr>
          <w:i/>
          <w:iCs/>
          <w:color w:val="000000"/>
          <w:sz w:val="28"/>
          <w:szCs w:val="28"/>
        </w:rPr>
        <w:t>передачу психического настроя,</w:t>
      </w:r>
      <w:r w:rsidR="00F76692" w:rsidRPr="00C348CF">
        <w:rPr>
          <w:rStyle w:val="apple-converted-space"/>
          <w:i/>
          <w:iCs/>
          <w:color w:val="000000"/>
          <w:sz w:val="28"/>
          <w:szCs w:val="28"/>
        </w:rPr>
        <w:t xml:space="preserve"> </w:t>
      </w:r>
      <w:r w:rsidRPr="00C348CF">
        <w:rPr>
          <w:color w:val="000000"/>
          <w:sz w:val="28"/>
          <w:szCs w:val="28"/>
        </w:rPr>
        <w:t>обладающего большим эмо</w:t>
      </w:r>
      <w:r w:rsidR="00EC3631" w:rsidRPr="00C348CF">
        <w:rPr>
          <w:color w:val="000000"/>
          <w:sz w:val="28"/>
          <w:szCs w:val="28"/>
        </w:rPr>
        <w:t>циональным зарядом,</w:t>
      </w:r>
      <w:r w:rsidR="00F76692" w:rsidRPr="00C348CF">
        <w:rPr>
          <w:color w:val="000000"/>
          <w:sz w:val="28"/>
          <w:szCs w:val="28"/>
        </w:rPr>
        <w:t xml:space="preserve"> </w:t>
      </w:r>
      <w:r w:rsidR="00EC3631" w:rsidRPr="00C348CF">
        <w:rPr>
          <w:i/>
          <w:iCs/>
          <w:color w:val="000000"/>
          <w:sz w:val="28"/>
          <w:szCs w:val="28"/>
        </w:rPr>
        <w:t>через накал чувств и страстей.</w:t>
      </w:r>
      <w:r w:rsidR="00744584" w:rsidRPr="00C348CF">
        <w:rPr>
          <w:iCs/>
          <w:color w:val="000000"/>
          <w:sz w:val="28"/>
          <w:szCs w:val="28"/>
        </w:rPr>
        <w:t xml:space="preserve"> Основа возникновения эффекта заражения – эмоциональное воздействие в условиях непосредственного контакта. Источником заражения является носитель эмоционального заряда – индуктор. </w:t>
      </w:r>
    </w:p>
    <w:p w14:paraId="3E11074C" w14:textId="77777777" w:rsidR="00EC3631" w:rsidRPr="00C348CF" w:rsidRDefault="00EC3631" w:rsidP="00C348CF">
      <w:pPr>
        <w:pStyle w:val="a3"/>
        <w:ind w:firstLine="567"/>
        <w:jc w:val="both"/>
        <w:rPr>
          <w:color w:val="000000"/>
          <w:sz w:val="28"/>
          <w:szCs w:val="28"/>
        </w:rPr>
      </w:pPr>
      <w:r w:rsidRPr="00C348CF">
        <w:rPr>
          <w:color w:val="000000"/>
          <w:sz w:val="28"/>
          <w:szCs w:val="28"/>
        </w:rPr>
        <w:t xml:space="preserve">Указывая на эту особенность заражения. Н.К. Михайловский отмечал, что эффект </w:t>
      </w:r>
      <w:r w:rsidR="00D61D87" w:rsidRPr="00C348CF">
        <w:rPr>
          <w:color w:val="000000"/>
          <w:sz w:val="28"/>
          <w:szCs w:val="28"/>
        </w:rPr>
        <w:t>заразительности внешнего воздей</w:t>
      </w:r>
      <w:r w:rsidRPr="00C348CF">
        <w:rPr>
          <w:color w:val="000000"/>
          <w:sz w:val="28"/>
          <w:szCs w:val="28"/>
        </w:rPr>
        <w:t>ствия определяется не тольк</w:t>
      </w:r>
      <w:r w:rsidR="00D61D87" w:rsidRPr="00C348CF">
        <w:rPr>
          <w:color w:val="000000"/>
          <w:sz w:val="28"/>
          <w:szCs w:val="28"/>
        </w:rPr>
        <w:t>о силой его эмоционального заря</w:t>
      </w:r>
      <w:r w:rsidRPr="00C348CF">
        <w:rPr>
          <w:color w:val="000000"/>
          <w:sz w:val="28"/>
          <w:szCs w:val="28"/>
        </w:rPr>
        <w:t>да, но и самим фактом неп</w:t>
      </w:r>
      <w:r w:rsidR="00D61D87" w:rsidRPr="00C348CF">
        <w:rPr>
          <w:color w:val="000000"/>
          <w:sz w:val="28"/>
          <w:szCs w:val="28"/>
        </w:rPr>
        <w:t>осредственного психического кон</w:t>
      </w:r>
      <w:r w:rsidRPr="00C348CF">
        <w:rPr>
          <w:color w:val="000000"/>
          <w:sz w:val="28"/>
          <w:szCs w:val="28"/>
        </w:rPr>
        <w:t>такта между общающимися людьми. «Задача изящного искусс</w:t>
      </w:r>
      <w:r w:rsidR="00D61D87" w:rsidRPr="00C348CF">
        <w:rPr>
          <w:color w:val="000000"/>
          <w:sz w:val="28"/>
          <w:szCs w:val="28"/>
        </w:rPr>
        <w:t>тва, — писал он, — состоит, меж</w:t>
      </w:r>
      <w:r w:rsidRPr="00C348CF">
        <w:rPr>
          <w:color w:val="000000"/>
          <w:sz w:val="28"/>
          <w:szCs w:val="28"/>
        </w:rPr>
        <w:t>ду прочим, в том воздейств</w:t>
      </w:r>
      <w:r w:rsidR="00D61D87" w:rsidRPr="00C348CF">
        <w:rPr>
          <w:color w:val="000000"/>
          <w:sz w:val="28"/>
          <w:szCs w:val="28"/>
        </w:rPr>
        <w:t>ии на воображение зрителя, чита</w:t>
      </w:r>
      <w:r w:rsidRPr="00C348CF">
        <w:rPr>
          <w:color w:val="000000"/>
          <w:sz w:val="28"/>
          <w:szCs w:val="28"/>
        </w:rPr>
        <w:t xml:space="preserve">теля, слушателя, чтобы он </w:t>
      </w:r>
      <w:r w:rsidR="00D61D87" w:rsidRPr="00C348CF">
        <w:rPr>
          <w:color w:val="000000"/>
          <w:sz w:val="28"/>
          <w:szCs w:val="28"/>
        </w:rPr>
        <w:t>до известной степени лично пере</w:t>
      </w:r>
      <w:r w:rsidRPr="00C348CF">
        <w:rPr>
          <w:color w:val="000000"/>
          <w:sz w:val="28"/>
          <w:szCs w:val="28"/>
        </w:rPr>
        <w:t>жил изображаемое положение или психический момент. Великому художнику это удаетс</w:t>
      </w:r>
      <w:r w:rsidR="00D61D87" w:rsidRPr="00C348CF">
        <w:rPr>
          <w:color w:val="000000"/>
          <w:sz w:val="28"/>
          <w:szCs w:val="28"/>
        </w:rPr>
        <w:t>я, а великому оратору или пропо</w:t>
      </w:r>
      <w:r w:rsidRPr="00C348CF">
        <w:rPr>
          <w:color w:val="000000"/>
          <w:sz w:val="28"/>
          <w:szCs w:val="28"/>
        </w:rPr>
        <w:t>веднику из тех, которые д</w:t>
      </w:r>
      <w:r w:rsidR="00D61D87" w:rsidRPr="00C348CF">
        <w:rPr>
          <w:color w:val="000000"/>
          <w:sz w:val="28"/>
          <w:szCs w:val="28"/>
        </w:rPr>
        <w:t>ействуют главным образом на чув</w:t>
      </w:r>
      <w:r w:rsidRPr="00C348CF">
        <w:rPr>
          <w:color w:val="000000"/>
          <w:sz w:val="28"/>
          <w:szCs w:val="28"/>
        </w:rPr>
        <w:t>ство, а не на разум, удается</w:t>
      </w:r>
      <w:r w:rsidR="00D61D87" w:rsidRPr="00C348CF">
        <w:rPr>
          <w:color w:val="000000"/>
          <w:sz w:val="28"/>
          <w:szCs w:val="28"/>
        </w:rPr>
        <w:t xml:space="preserve"> нечто большее. Ему удается воо</w:t>
      </w:r>
      <w:r w:rsidRPr="00C348CF">
        <w:rPr>
          <w:color w:val="000000"/>
          <w:sz w:val="28"/>
          <w:szCs w:val="28"/>
        </w:rPr>
        <w:t>чию увидеть, что сотни, тысячи слушателей заражаются его личным настроением или же относятся к его образам и карти</w:t>
      </w:r>
      <w:r w:rsidRPr="00C348CF">
        <w:rPr>
          <w:color w:val="000000"/>
          <w:sz w:val="28"/>
          <w:szCs w:val="28"/>
        </w:rPr>
        <w:softHyphen/>
        <w:t>нам, как к чему-то живом</w:t>
      </w:r>
      <w:r w:rsidR="00D61D87" w:rsidRPr="00C348CF">
        <w:rPr>
          <w:color w:val="000000"/>
          <w:sz w:val="28"/>
          <w:szCs w:val="28"/>
        </w:rPr>
        <w:t>у, здесь, сию минуту присутству</w:t>
      </w:r>
      <w:r w:rsidRPr="00C348CF">
        <w:rPr>
          <w:color w:val="000000"/>
          <w:sz w:val="28"/>
          <w:szCs w:val="28"/>
        </w:rPr>
        <w:t>ющему с плотью и кровью».</w:t>
      </w:r>
    </w:p>
    <w:p w14:paraId="2E51D1E4" w14:textId="77777777" w:rsidR="001C2F9E" w:rsidRPr="00C348CF" w:rsidRDefault="00EC3631" w:rsidP="00C348CF">
      <w:pPr>
        <w:pStyle w:val="a3"/>
        <w:ind w:firstLine="567"/>
        <w:jc w:val="both"/>
        <w:rPr>
          <w:color w:val="000000"/>
          <w:sz w:val="28"/>
          <w:szCs w:val="28"/>
        </w:rPr>
      </w:pPr>
      <w:r w:rsidRPr="00C348CF">
        <w:rPr>
          <w:color w:val="000000"/>
          <w:sz w:val="28"/>
          <w:szCs w:val="28"/>
        </w:rPr>
        <w:t xml:space="preserve">Секрет эмоционального </w:t>
      </w:r>
      <w:r w:rsidR="00D61D87" w:rsidRPr="00C348CF">
        <w:rPr>
          <w:color w:val="000000"/>
          <w:sz w:val="28"/>
          <w:szCs w:val="28"/>
        </w:rPr>
        <w:t>воздействия в условиях непосред</w:t>
      </w:r>
      <w:r w:rsidRPr="00C348CF">
        <w:rPr>
          <w:color w:val="000000"/>
          <w:sz w:val="28"/>
          <w:szCs w:val="28"/>
        </w:rPr>
        <w:t>ственного контакта заключ</w:t>
      </w:r>
      <w:r w:rsidR="00D61D87" w:rsidRPr="00C348CF">
        <w:rPr>
          <w:color w:val="000000"/>
          <w:sz w:val="28"/>
          <w:szCs w:val="28"/>
        </w:rPr>
        <w:t>ается в самом механизме социаль</w:t>
      </w:r>
      <w:r w:rsidRPr="00C348CF">
        <w:rPr>
          <w:color w:val="000000"/>
          <w:sz w:val="28"/>
          <w:szCs w:val="28"/>
        </w:rPr>
        <w:t>но-психологического заражения, ко</w:t>
      </w:r>
      <w:r w:rsidR="00D61D87" w:rsidRPr="00C348CF">
        <w:rPr>
          <w:color w:val="000000"/>
          <w:sz w:val="28"/>
          <w:szCs w:val="28"/>
        </w:rPr>
        <w:t>торый в основном сво</w:t>
      </w:r>
      <w:r w:rsidRPr="00C348CF">
        <w:rPr>
          <w:color w:val="000000"/>
          <w:sz w:val="28"/>
          <w:szCs w:val="28"/>
        </w:rPr>
        <w:t>дится к</w:t>
      </w:r>
      <w:r w:rsidR="00F76692" w:rsidRPr="00C348CF">
        <w:rPr>
          <w:rStyle w:val="apple-converted-space"/>
          <w:color w:val="000000"/>
          <w:sz w:val="28"/>
          <w:szCs w:val="28"/>
        </w:rPr>
        <w:t xml:space="preserve"> </w:t>
      </w:r>
      <w:r w:rsidRPr="00C348CF">
        <w:rPr>
          <w:b/>
          <w:bCs/>
          <w:i/>
          <w:iCs/>
          <w:color w:val="000000"/>
          <w:sz w:val="28"/>
          <w:szCs w:val="28"/>
        </w:rPr>
        <w:t>эффекту многокра</w:t>
      </w:r>
      <w:r w:rsidR="00D61D87" w:rsidRPr="00C348CF">
        <w:rPr>
          <w:b/>
          <w:bCs/>
          <w:i/>
          <w:iCs/>
          <w:color w:val="000000"/>
          <w:sz w:val="28"/>
          <w:szCs w:val="28"/>
        </w:rPr>
        <w:t>тного взаимного усиления эмоцио</w:t>
      </w:r>
      <w:r w:rsidRPr="00C348CF">
        <w:rPr>
          <w:b/>
          <w:bCs/>
          <w:i/>
          <w:iCs/>
          <w:color w:val="000000"/>
          <w:sz w:val="28"/>
          <w:szCs w:val="28"/>
        </w:rPr>
        <w:t>нальных воздействий общающихся между собой людей</w:t>
      </w:r>
      <w:r w:rsidRPr="00C348CF">
        <w:rPr>
          <w:color w:val="000000"/>
          <w:sz w:val="28"/>
          <w:szCs w:val="28"/>
        </w:rPr>
        <w:t>.</w:t>
      </w:r>
      <w:r w:rsidR="00744584" w:rsidRPr="00C348CF">
        <w:rPr>
          <w:color w:val="000000"/>
          <w:sz w:val="28"/>
          <w:szCs w:val="28"/>
        </w:rPr>
        <w:t xml:space="preserve"> </w:t>
      </w:r>
    </w:p>
    <w:p w14:paraId="13EDE528" w14:textId="77777777" w:rsidR="00EC3631" w:rsidRPr="00C348CF" w:rsidRDefault="00744584" w:rsidP="00C348CF">
      <w:pPr>
        <w:pStyle w:val="a3"/>
        <w:ind w:firstLine="567"/>
        <w:jc w:val="both"/>
        <w:rPr>
          <w:color w:val="000000"/>
          <w:sz w:val="28"/>
          <w:szCs w:val="28"/>
        </w:rPr>
      </w:pPr>
      <w:r w:rsidRPr="00C348CF">
        <w:rPr>
          <w:color w:val="000000"/>
          <w:sz w:val="28"/>
          <w:szCs w:val="28"/>
        </w:rPr>
        <w:t xml:space="preserve">Через каналы взаимодействия возникает психический фон заражения. Он зависит от величины аудитории и степени установочного </w:t>
      </w:r>
      <w:r w:rsidR="001C2F9E" w:rsidRPr="00C348CF">
        <w:rPr>
          <w:color w:val="000000"/>
          <w:sz w:val="28"/>
          <w:szCs w:val="28"/>
        </w:rPr>
        <w:t>эмоционального накала индуктора.</w:t>
      </w:r>
    </w:p>
    <w:p w14:paraId="287CF464" w14:textId="77777777" w:rsidR="00EC3631" w:rsidRPr="00C348CF" w:rsidRDefault="00EC3631" w:rsidP="00C348CF">
      <w:pPr>
        <w:pStyle w:val="a3"/>
        <w:ind w:firstLine="567"/>
        <w:jc w:val="both"/>
        <w:rPr>
          <w:color w:val="000000"/>
          <w:sz w:val="28"/>
          <w:szCs w:val="28"/>
        </w:rPr>
      </w:pPr>
      <w:r w:rsidRPr="00C348CF">
        <w:rPr>
          <w:b/>
          <w:bCs/>
          <w:color w:val="000000"/>
          <w:sz w:val="28"/>
          <w:szCs w:val="28"/>
        </w:rPr>
        <w:t>Функции заражения.</w:t>
      </w:r>
      <w:r w:rsidR="00D61D87" w:rsidRPr="00C348CF">
        <w:rPr>
          <w:rStyle w:val="apple-converted-space"/>
          <w:b/>
          <w:bCs/>
          <w:color w:val="000000"/>
          <w:sz w:val="28"/>
          <w:szCs w:val="28"/>
        </w:rPr>
        <w:t xml:space="preserve"> </w:t>
      </w:r>
      <w:r w:rsidR="00D61D87" w:rsidRPr="00C348CF">
        <w:rPr>
          <w:color w:val="000000"/>
          <w:sz w:val="28"/>
          <w:szCs w:val="28"/>
        </w:rPr>
        <w:t>В качестве средства психологи</w:t>
      </w:r>
      <w:r w:rsidRPr="00C348CF">
        <w:rPr>
          <w:color w:val="000000"/>
          <w:sz w:val="28"/>
          <w:szCs w:val="28"/>
        </w:rPr>
        <w:t>ческого воздействия на груп</w:t>
      </w:r>
      <w:r w:rsidR="00D61D87" w:rsidRPr="00C348CF">
        <w:rPr>
          <w:color w:val="000000"/>
          <w:sz w:val="28"/>
          <w:szCs w:val="28"/>
        </w:rPr>
        <w:t>пу заражение может использовать</w:t>
      </w:r>
      <w:r w:rsidRPr="00C348CF">
        <w:rPr>
          <w:color w:val="000000"/>
          <w:sz w:val="28"/>
          <w:szCs w:val="28"/>
        </w:rPr>
        <w:t>ся в нескольких различных случаях.</w:t>
      </w:r>
    </w:p>
    <w:p w14:paraId="5CB87765" w14:textId="77777777" w:rsidR="00EC3631" w:rsidRPr="00C348CF" w:rsidRDefault="00EC3631" w:rsidP="00C348CF">
      <w:pPr>
        <w:pStyle w:val="a3"/>
        <w:numPr>
          <w:ilvl w:val="0"/>
          <w:numId w:val="2"/>
        </w:numPr>
        <w:ind w:firstLine="567"/>
        <w:jc w:val="both"/>
        <w:rPr>
          <w:color w:val="000000"/>
          <w:sz w:val="28"/>
          <w:szCs w:val="28"/>
        </w:rPr>
      </w:pPr>
      <w:r w:rsidRPr="00C348CF">
        <w:rPr>
          <w:color w:val="000000"/>
          <w:sz w:val="28"/>
          <w:szCs w:val="28"/>
        </w:rPr>
        <w:t>С целью еще большего</w:t>
      </w:r>
      <w:r w:rsidR="00D61D87" w:rsidRPr="00C348CF">
        <w:rPr>
          <w:rStyle w:val="apple-converted-space"/>
          <w:color w:val="000000"/>
          <w:sz w:val="28"/>
          <w:szCs w:val="28"/>
        </w:rPr>
        <w:t xml:space="preserve"> </w:t>
      </w:r>
      <w:r w:rsidRPr="00C348CF">
        <w:rPr>
          <w:color w:val="000000"/>
          <w:sz w:val="28"/>
          <w:szCs w:val="28"/>
        </w:rPr>
        <w:t>усиления групповой</w:t>
      </w:r>
      <w:r w:rsidR="00D61D87" w:rsidRPr="00C348CF">
        <w:rPr>
          <w:rStyle w:val="apple-converted-space"/>
          <w:color w:val="000000"/>
          <w:sz w:val="28"/>
          <w:szCs w:val="28"/>
        </w:rPr>
        <w:t xml:space="preserve"> </w:t>
      </w:r>
      <w:r w:rsidRPr="00C348CF">
        <w:rPr>
          <w:color w:val="000000"/>
          <w:sz w:val="28"/>
          <w:szCs w:val="28"/>
        </w:rPr>
        <w:t>сплоченности</w:t>
      </w:r>
      <w:r w:rsidR="00D61D87" w:rsidRPr="00C348CF">
        <w:rPr>
          <w:color w:val="000000"/>
          <w:sz w:val="28"/>
          <w:szCs w:val="28"/>
        </w:rPr>
        <w:t>.</w:t>
      </w:r>
    </w:p>
    <w:p w14:paraId="2BC93A14" w14:textId="77777777" w:rsidR="00EC3631" w:rsidRPr="00C348CF" w:rsidRDefault="00EC3631" w:rsidP="00C348CF">
      <w:pPr>
        <w:pStyle w:val="a3"/>
        <w:numPr>
          <w:ilvl w:val="0"/>
          <w:numId w:val="2"/>
        </w:numPr>
        <w:ind w:firstLine="567"/>
        <w:jc w:val="both"/>
        <w:rPr>
          <w:color w:val="000000"/>
          <w:sz w:val="28"/>
          <w:szCs w:val="28"/>
        </w:rPr>
      </w:pPr>
      <w:r w:rsidRPr="00C348CF">
        <w:rPr>
          <w:color w:val="000000"/>
          <w:sz w:val="28"/>
          <w:szCs w:val="28"/>
        </w:rPr>
        <w:t>Как</w:t>
      </w:r>
      <w:r w:rsidR="00D61D87" w:rsidRPr="00C348CF">
        <w:rPr>
          <w:rStyle w:val="apple-converted-space"/>
          <w:color w:val="000000"/>
          <w:sz w:val="28"/>
          <w:szCs w:val="28"/>
        </w:rPr>
        <w:t xml:space="preserve"> </w:t>
      </w:r>
      <w:r w:rsidRPr="00C348CF">
        <w:rPr>
          <w:color w:val="000000"/>
          <w:sz w:val="28"/>
          <w:szCs w:val="28"/>
        </w:rPr>
        <w:t>средство ком</w:t>
      </w:r>
      <w:r w:rsidR="00D61D87" w:rsidRPr="00C348CF">
        <w:rPr>
          <w:color w:val="000000"/>
          <w:sz w:val="28"/>
          <w:szCs w:val="28"/>
        </w:rPr>
        <w:t>пенсации недостаточной организа</w:t>
      </w:r>
      <w:r w:rsidRPr="00C348CF">
        <w:rPr>
          <w:color w:val="000000"/>
          <w:sz w:val="28"/>
          <w:szCs w:val="28"/>
        </w:rPr>
        <w:t>ционной сплоченности</w:t>
      </w:r>
      <w:r w:rsidR="00D61D87" w:rsidRPr="00C348CF">
        <w:rPr>
          <w:color w:val="000000"/>
          <w:sz w:val="28"/>
          <w:szCs w:val="28"/>
        </w:rPr>
        <w:t xml:space="preserve"> </w:t>
      </w:r>
      <w:r w:rsidRPr="00C348CF">
        <w:rPr>
          <w:color w:val="000000"/>
          <w:sz w:val="28"/>
          <w:szCs w:val="28"/>
        </w:rPr>
        <w:t xml:space="preserve">группы. Последнее осуществляется при условии </w:t>
      </w:r>
      <w:r w:rsidRPr="00C348CF">
        <w:rPr>
          <w:color w:val="000000"/>
          <w:sz w:val="28"/>
          <w:szCs w:val="28"/>
        </w:rPr>
        <w:lastRenderedPageBreak/>
        <w:t>недостатка средс</w:t>
      </w:r>
      <w:r w:rsidR="00D61D87" w:rsidRPr="00C348CF">
        <w:rPr>
          <w:color w:val="000000"/>
          <w:sz w:val="28"/>
          <w:szCs w:val="28"/>
        </w:rPr>
        <w:t>тв и информации относительно пу</w:t>
      </w:r>
      <w:r w:rsidRPr="00C348CF">
        <w:rPr>
          <w:color w:val="000000"/>
          <w:sz w:val="28"/>
          <w:szCs w:val="28"/>
        </w:rPr>
        <w:t>тей достижения необходимо</w:t>
      </w:r>
      <w:r w:rsidR="00D61D87" w:rsidRPr="00C348CF">
        <w:rPr>
          <w:color w:val="000000"/>
          <w:sz w:val="28"/>
          <w:szCs w:val="28"/>
        </w:rPr>
        <w:t>й сплоченности на какой-то раци</w:t>
      </w:r>
      <w:r w:rsidRPr="00C348CF">
        <w:rPr>
          <w:color w:val="000000"/>
          <w:sz w:val="28"/>
          <w:szCs w:val="28"/>
        </w:rPr>
        <w:t>ональной основе.</w:t>
      </w:r>
    </w:p>
    <w:p w14:paraId="61C5E9AE" w14:textId="77777777" w:rsidR="00EC3631" w:rsidRPr="00C348CF" w:rsidRDefault="00EC3631" w:rsidP="00C348CF">
      <w:pPr>
        <w:pStyle w:val="a3"/>
        <w:ind w:firstLine="567"/>
        <w:jc w:val="both"/>
        <w:rPr>
          <w:color w:val="000000"/>
          <w:sz w:val="28"/>
          <w:szCs w:val="28"/>
        </w:rPr>
      </w:pPr>
      <w:r w:rsidRPr="00C348CF">
        <w:rPr>
          <w:color w:val="000000"/>
          <w:sz w:val="28"/>
          <w:szCs w:val="28"/>
        </w:rPr>
        <w:t>Именно с этим обстоятельством было связано, например, сознательное использова</w:t>
      </w:r>
      <w:r w:rsidR="00D61D87" w:rsidRPr="00C348CF">
        <w:rPr>
          <w:color w:val="000000"/>
          <w:sz w:val="28"/>
          <w:szCs w:val="28"/>
        </w:rPr>
        <w:t>ние механизма заражения и внуше</w:t>
      </w:r>
      <w:r w:rsidRPr="00C348CF">
        <w:rPr>
          <w:color w:val="000000"/>
          <w:sz w:val="28"/>
          <w:szCs w:val="28"/>
        </w:rPr>
        <w:t>ния во времена господст</w:t>
      </w:r>
      <w:r w:rsidR="00D61D87" w:rsidRPr="00C348CF">
        <w:rPr>
          <w:color w:val="000000"/>
          <w:sz w:val="28"/>
          <w:szCs w:val="28"/>
        </w:rPr>
        <w:t>ва фашизма в Германии. Специаль</w:t>
      </w:r>
      <w:r w:rsidRPr="00C348CF">
        <w:rPr>
          <w:color w:val="000000"/>
          <w:sz w:val="28"/>
          <w:szCs w:val="28"/>
        </w:rPr>
        <w:t>ным приказом членам гит</w:t>
      </w:r>
      <w:r w:rsidR="00D61D87" w:rsidRPr="00C348CF">
        <w:rPr>
          <w:color w:val="000000"/>
          <w:sz w:val="28"/>
          <w:szCs w:val="28"/>
        </w:rPr>
        <w:t>лерюгенда предписывалось коллек</w:t>
      </w:r>
      <w:r w:rsidRPr="00C348CF">
        <w:rPr>
          <w:color w:val="000000"/>
          <w:sz w:val="28"/>
          <w:szCs w:val="28"/>
        </w:rPr>
        <w:t>тивное прослушивание речей фюрера по радио. А именно в толпе (психологи знают об этом издавна) человек легче всего поддается заражению и внушению.</w:t>
      </w:r>
    </w:p>
    <w:p w14:paraId="00A29EF1" w14:textId="77777777" w:rsidR="00EC3631" w:rsidRPr="00C348CF" w:rsidRDefault="00EC3631" w:rsidP="00C348CF">
      <w:pPr>
        <w:pStyle w:val="a3"/>
        <w:ind w:firstLine="567"/>
        <w:jc w:val="both"/>
        <w:rPr>
          <w:color w:val="000000"/>
          <w:sz w:val="28"/>
          <w:szCs w:val="28"/>
        </w:rPr>
      </w:pPr>
      <w:r w:rsidRPr="00C348CF">
        <w:rPr>
          <w:b/>
          <w:bCs/>
          <w:color w:val="000000"/>
          <w:sz w:val="28"/>
          <w:szCs w:val="28"/>
        </w:rPr>
        <w:t>3. Внушение</w:t>
      </w:r>
    </w:p>
    <w:p w14:paraId="79B83826" w14:textId="77777777" w:rsidR="00EC3631" w:rsidRPr="00C348CF" w:rsidRDefault="00EC3631" w:rsidP="00C348CF">
      <w:pPr>
        <w:pStyle w:val="a3"/>
        <w:ind w:firstLine="567"/>
        <w:jc w:val="both"/>
        <w:rPr>
          <w:color w:val="000000"/>
          <w:sz w:val="28"/>
          <w:szCs w:val="28"/>
        </w:rPr>
      </w:pPr>
      <w:r w:rsidRPr="00C348CF">
        <w:rPr>
          <w:color w:val="000000"/>
          <w:sz w:val="28"/>
          <w:szCs w:val="28"/>
        </w:rPr>
        <w:t>В современной психологии под</w:t>
      </w:r>
      <w:r w:rsidR="00BE3863" w:rsidRPr="00C348CF">
        <w:rPr>
          <w:rStyle w:val="apple-converted-space"/>
          <w:color w:val="000000"/>
          <w:sz w:val="28"/>
          <w:szCs w:val="28"/>
        </w:rPr>
        <w:t xml:space="preserve"> </w:t>
      </w:r>
      <w:r w:rsidRPr="00C348CF">
        <w:rPr>
          <w:b/>
          <w:bCs/>
          <w:i/>
          <w:iCs/>
          <w:color w:val="000000"/>
          <w:sz w:val="28"/>
          <w:szCs w:val="28"/>
        </w:rPr>
        <w:t>внушением</w:t>
      </w:r>
      <w:r w:rsidR="00BE3863" w:rsidRPr="00C348CF">
        <w:rPr>
          <w:rStyle w:val="apple-converted-space"/>
          <w:b/>
          <w:bCs/>
          <w:i/>
          <w:iCs/>
          <w:color w:val="000000"/>
          <w:sz w:val="28"/>
          <w:szCs w:val="28"/>
        </w:rPr>
        <w:t xml:space="preserve"> </w:t>
      </w:r>
      <w:r w:rsidRPr="00C348CF">
        <w:rPr>
          <w:color w:val="000000"/>
          <w:sz w:val="28"/>
          <w:szCs w:val="28"/>
        </w:rPr>
        <w:t>понимаются</w:t>
      </w:r>
      <w:r w:rsidR="00BE3863" w:rsidRPr="00C348CF">
        <w:rPr>
          <w:rStyle w:val="apple-converted-space"/>
          <w:b/>
          <w:bCs/>
          <w:i/>
          <w:iCs/>
          <w:color w:val="000000"/>
          <w:sz w:val="28"/>
          <w:szCs w:val="28"/>
        </w:rPr>
        <w:t xml:space="preserve"> </w:t>
      </w:r>
      <w:r w:rsidR="00BE3863" w:rsidRPr="00C348CF">
        <w:rPr>
          <w:b/>
          <w:bCs/>
          <w:i/>
          <w:iCs/>
          <w:color w:val="000000"/>
          <w:sz w:val="28"/>
          <w:szCs w:val="28"/>
        </w:rPr>
        <w:t>«различные способы вер</w:t>
      </w:r>
      <w:r w:rsidRPr="00C348CF">
        <w:rPr>
          <w:b/>
          <w:bCs/>
          <w:i/>
          <w:iCs/>
          <w:color w:val="000000"/>
          <w:sz w:val="28"/>
          <w:szCs w:val="28"/>
        </w:rPr>
        <w:t>бального и невербального эмоционально окрашенного воздействия</w:t>
      </w:r>
      <w:r w:rsidR="00BE3863" w:rsidRPr="00C348CF">
        <w:rPr>
          <w:b/>
          <w:bCs/>
          <w:i/>
          <w:iCs/>
          <w:color w:val="000000"/>
          <w:sz w:val="28"/>
          <w:szCs w:val="28"/>
        </w:rPr>
        <w:t xml:space="preserve"> на человека с це</w:t>
      </w:r>
      <w:r w:rsidRPr="00C348CF">
        <w:rPr>
          <w:b/>
          <w:bCs/>
          <w:i/>
          <w:iCs/>
          <w:color w:val="000000"/>
          <w:sz w:val="28"/>
          <w:szCs w:val="28"/>
        </w:rPr>
        <w:t>лью создания у него определенного состояния ил</w:t>
      </w:r>
      <w:r w:rsidR="00BE3863" w:rsidRPr="00C348CF">
        <w:rPr>
          <w:b/>
          <w:bCs/>
          <w:i/>
          <w:iCs/>
          <w:color w:val="000000"/>
          <w:sz w:val="28"/>
          <w:szCs w:val="28"/>
        </w:rPr>
        <w:t>и побуждения к определенным дей</w:t>
      </w:r>
      <w:r w:rsidRPr="00C348CF">
        <w:rPr>
          <w:b/>
          <w:bCs/>
          <w:i/>
          <w:iCs/>
          <w:color w:val="000000"/>
          <w:sz w:val="28"/>
          <w:szCs w:val="28"/>
        </w:rPr>
        <w:t xml:space="preserve">ствиям. Путем внушения могут быть вызваны </w:t>
      </w:r>
      <w:r w:rsidR="00BE3863" w:rsidRPr="00C348CF">
        <w:rPr>
          <w:b/>
          <w:bCs/>
          <w:i/>
          <w:iCs/>
          <w:color w:val="000000"/>
          <w:sz w:val="28"/>
          <w:szCs w:val="28"/>
        </w:rPr>
        <w:t>ощущения, представления, эмоцио</w:t>
      </w:r>
      <w:r w:rsidRPr="00C348CF">
        <w:rPr>
          <w:b/>
          <w:bCs/>
          <w:i/>
          <w:iCs/>
          <w:color w:val="000000"/>
          <w:sz w:val="28"/>
          <w:szCs w:val="28"/>
        </w:rPr>
        <w:t>нальные состояния, волевые побуждения</w:t>
      </w:r>
      <w:r w:rsidRPr="00C348CF">
        <w:rPr>
          <w:color w:val="000000"/>
          <w:sz w:val="28"/>
          <w:szCs w:val="28"/>
        </w:rPr>
        <w:t>..</w:t>
      </w:r>
      <w:r w:rsidR="00BE3863" w:rsidRPr="00C348CF">
        <w:rPr>
          <w:color w:val="000000"/>
          <w:sz w:val="28"/>
          <w:szCs w:val="28"/>
        </w:rPr>
        <w:t>.</w:t>
      </w:r>
      <w:r w:rsidR="00BE3863" w:rsidRPr="00C348CF">
        <w:rPr>
          <w:b/>
          <w:bCs/>
          <w:i/>
          <w:iCs/>
          <w:color w:val="000000"/>
          <w:sz w:val="28"/>
          <w:szCs w:val="28"/>
        </w:rPr>
        <w:t xml:space="preserve"> В</w:t>
      </w:r>
      <w:r w:rsidRPr="00C348CF">
        <w:rPr>
          <w:b/>
          <w:bCs/>
          <w:i/>
          <w:iCs/>
          <w:color w:val="000000"/>
          <w:sz w:val="28"/>
          <w:szCs w:val="28"/>
        </w:rPr>
        <w:t xml:space="preserve"> основе процесса внушения лежит</w:t>
      </w:r>
      <w:r w:rsidR="00BE3863" w:rsidRPr="00C348CF">
        <w:rPr>
          <w:rStyle w:val="apple-converted-space"/>
          <w:b/>
          <w:bCs/>
          <w:i/>
          <w:iCs/>
          <w:color w:val="000000"/>
          <w:sz w:val="28"/>
          <w:szCs w:val="28"/>
        </w:rPr>
        <w:t xml:space="preserve"> </w:t>
      </w:r>
      <w:r w:rsidRPr="00C348CF">
        <w:rPr>
          <w:b/>
          <w:bCs/>
          <w:i/>
          <w:iCs/>
          <w:color w:val="000000"/>
          <w:sz w:val="28"/>
          <w:szCs w:val="28"/>
        </w:rPr>
        <w:t>ослабление действия сознательного контроля, осу</w:t>
      </w:r>
      <w:r w:rsidR="00BE3863" w:rsidRPr="00C348CF">
        <w:rPr>
          <w:b/>
          <w:bCs/>
          <w:i/>
          <w:iCs/>
          <w:color w:val="000000"/>
          <w:sz w:val="28"/>
          <w:szCs w:val="28"/>
        </w:rPr>
        <w:t>ществляемого в отношении воспри</w:t>
      </w:r>
      <w:r w:rsidRPr="00C348CF">
        <w:rPr>
          <w:b/>
          <w:bCs/>
          <w:i/>
          <w:iCs/>
          <w:color w:val="000000"/>
          <w:sz w:val="28"/>
          <w:szCs w:val="28"/>
        </w:rPr>
        <w:t>нимаемой информации..</w:t>
      </w:r>
      <w:r w:rsidR="00BE3863" w:rsidRPr="00C348CF">
        <w:rPr>
          <w:b/>
          <w:bCs/>
          <w:i/>
          <w:iCs/>
          <w:color w:val="000000"/>
          <w:sz w:val="28"/>
          <w:szCs w:val="28"/>
        </w:rPr>
        <w:t>.</w:t>
      </w:r>
      <w:r w:rsidR="00BE3863" w:rsidRPr="00C348CF">
        <w:rPr>
          <w:color w:val="000000"/>
          <w:sz w:val="28"/>
          <w:szCs w:val="28"/>
        </w:rPr>
        <w:t xml:space="preserve"> Э</w:t>
      </w:r>
      <w:r w:rsidRPr="00C348CF">
        <w:rPr>
          <w:color w:val="000000"/>
          <w:sz w:val="28"/>
          <w:szCs w:val="28"/>
        </w:rPr>
        <w:t>ффект внушения может</w:t>
      </w:r>
      <w:r w:rsidR="00BE3863" w:rsidRPr="00C348CF">
        <w:rPr>
          <w:color w:val="000000"/>
          <w:sz w:val="28"/>
          <w:szCs w:val="28"/>
        </w:rPr>
        <w:t xml:space="preserve"> возникать как следствие эмоцио</w:t>
      </w:r>
      <w:r w:rsidRPr="00C348CF">
        <w:rPr>
          <w:color w:val="000000"/>
          <w:sz w:val="28"/>
          <w:szCs w:val="28"/>
        </w:rPr>
        <w:t>нального заражения (например, массовые внушения в ходе паники) или в процессе целенаправленного воздействия средствами рекл</w:t>
      </w:r>
      <w:r w:rsidR="00BE3863" w:rsidRPr="00C348CF">
        <w:rPr>
          <w:color w:val="000000"/>
          <w:sz w:val="28"/>
          <w:szCs w:val="28"/>
        </w:rPr>
        <w:t>амы, пропаганды и т.п.» («Психо</w:t>
      </w:r>
      <w:r w:rsidRPr="00C348CF">
        <w:rPr>
          <w:color w:val="000000"/>
          <w:sz w:val="28"/>
          <w:szCs w:val="28"/>
        </w:rPr>
        <w:t>логический словарь», 1983).</w:t>
      </w:r>
    </w:p>
    <w:p w14:paraId="2B4EF747" w14:textId="77777777" w:rsidR="001C2F9E" w:rsidRPr="00C348CF" w:rsidRDefault="001C2F9E" w:rsidP="00C348CF">
      <w:pPr>
        <w:pStyle w:val="a3"/>
        <w:ind w:firstLine="567"/>
        <w:jc w:val="both"/>
        <w:rPr>
          <w:color w:val="000000"/>
          <w:sz w:val="28"/>
          <w:szCs w:val="28"/>
        </w:rPr>
      </w:pPr>
      <w:r w:rsidRPr="00C348CF">
        <w:rPr>
          <w:color w:val="000000"/>
          <w:sz w:val="28"/>
          <w:szCs w:val="28"/>
        </w:rPr>
        <w:t>Внушение адресовано не к логике, а к готовности человека получить установку к действию.</w:t>
      </w:r>
    </w:p>
    <w:p w14:paraId="0F712C59" w14:textId="77777777" w:rsidR="00EC3631" w:rsidRPr="00C348CF" w:rsidRDefault="00BE3863" w:rsidP="00C348CF">
      <w:pPr>
        <w:pStyle w:val="a3"/>
        <w:ind w:firstLine="567"/>
        <w:jc w:val="both"/>
        <w:rPr>
          <w:color w:val="000000"/>
          <w:sz w:val="28"/>
          <w:szCs w:val="28"/>
        </w:rPr>
      </w:pPr>
      <w:r w:rsidRPr="00C348CF">
        <w:rPr>
          <w:color w:val="000000"/>
          <w:sz w:val="28"/>
          <w:szCs w:val="28"/>
        </w:rPr>
        <w:t>Как объект социаль</w:t>
      </w:r>
      <w:r w:rsidR="00EC3631" w:rsidRPr="00C348CF">
        <w:rPr>
          <w:color w:val="000000"/>
          <w:sz w:val="28"/>
          <w:szCs w:val="28"/>
        </w:rPr>
        <w:t>но-психологического иссл</w:t>
      </w:r>
      <w:r w:rsidRPr="00C348CF">
        <w:rPr>
          <w:color w:val="000000"/>
          <w:sz w:val="28"/>
          <w:szCs w:val="28"/>
        </w:rPr>
        <w:t>едования внушение стало рассмат</w:t>
      </w:r>
      <w:r w:rsidR="00EC3631" w:rsidRPr="00C348CF">
        <w:rPr>
          <w:color w:val="000000"/>
          <w:sz w:val="28"/>
          <w:szCs w:val="28"/>
        </w:rPr>
        <w:t>риваться сравнительно неда</w:t>
      </w:r>
      <w:r w:rsidRPr="00C348CF">
        <w:rPr>
          <w:color w:val="000000"/>
          <w:sz w:val="28"/>
          <w:szCs w:val="28"/>
        </w:rPr>
        <w:t>вно. В.М. Бехтерев одним из пер</w:t>
      </w:r>
      <w:r w:rsidR="00EC3631" w:rsidRPr="00C348CF">
        <w:rPr>
          <w:color w:val="000000"/>
          <w:sz w:val="28"/>
          <w:szCs w:val="28"/>
        </w:rPr>
        <w:t xml:space="preserve">вых предпринял попытку </w:t>
      </w:r>
      <w:r w:rsidRPr="00C348CF">
        <w:rPr>
          <w:color w:val="000000"/>
          <w:sz w:val="28"/>
          <w:szCs w:val="28"/>
        </w:rPr>
        <w:t>специального исследования данно</w:t>
      </w:r>
      <w:r w:rsidR="00EC3631" w:rsidRPr="00C348CF">
        <w:rPr>
          <w:color w:val="000000"/>
          <w:sz w:val="28"/>
          <w:szCs w:val="28"/>
        </w:rPr>
        <w:t>го явления применительно к</w:t>
      </w:r>
      <w:r w:rsidRPr="00C348CF">
        <w:rPr>
          <w:color w:val="000000"/>
          <w:sz w:val="28"/>
          <w:szCs w:val="28"/>
        </w:rPr>
        <w:t xml:space="preserve"> общественной жизни, хотя описа</w:t>
      </w:r>
      <w:r w:rsidR="00EC3631" w:rsidRPr="00C348CF">
        <w:rPr>
          <w:color w:val="000000"/>
          <w:sz w:val="28"/>
          <w:szCs w:val="28"/>
        </w:rPr>
        <w:t>ние данного феномена и о</w:t>
      </w:r>
      <w:r w:rsidRPr="00C348CF">
        <w:rPr>
          <w:color w:val="000000"/>
          <w:sz w:val="28"/>
          <w:szCs w:val="28"/>
        </w:rPr>
        <w:t>пределение его механизмов мы на</w:t>
      </w:r>
      <w:r w:rsidR="00EC3631" w:rsidRPr="00C348CF">
        <w:rPr>
          <w:color w:val="000000"/>
          <w:sz w:val="28"/>
          <w:szCs w:val="28"/>
        </w:rPr>
        <w:t xml:space="preserve">ходим и у других авторов того времени (Н. К. Михайловский, Г. </w:t>
      </w:r>
      <w:proofErr w:type="spellStart"/>
      <w:r w:rsidR="00EC3631" w:rsidRPr="00C348CF">
        <w:rPr>
          <w:color w:val="000000"/>
          <w:sz w:val="28"/>
          <w:szCs w:val="28"/>
        </w:rPr>
        <w:t>Тард</w:t>
      </w:r>
      <w:proofErr w:type="spellEnd"/>
      <w:r w:rsidR="00EC3631" w:rsidRPr="00C348CF">
        <w:rPr>
          <w:color w:val="000000"/>
          <w:sz w:val="28"/>
          <w:szCs w:val="28"/>
        </w:rPr>
        <w:t>. Г. Лебон и др.).</w:t>
      </w:r>
    </w:p>
    <w:p w14:paraId="03BF05BD" w14:textId="77777777" w:rsidR="00EC3631" w:rsidRPr="00C348CF" w:rsidRDefault="00EC3631" w:rsidP="00C348CF">
      <w:pPr>
        <w:pStyle w:val="a3"/>
        <w:ind w:firstLine="567"/>
        <w:jc w:val="both"/>
        <w:rPr>
          <w:color w:val="000000"/>
          <w:sz w:val="28"/>
          <w:szCs w:val="28"/>
        </w:rPr>
      </w:pPr>
      <w:r w:rsidRPr="00C348CF">
        <w:rPr>
          <w:color w:val="000000"/>
          <w:sz w:val="28"/>
          <w:szCs w:val="28"/>
        </w:rPr>
        <w:t xml:space="preserve">Поскольку внушение относится к числу почти столь же Древних механизмов социально-психологического общения, как и заражение, постольку, </w:t>
      </w:r>
      <w:r w:rsidR="00BE3863" w:rsidRPr="00C348CF">
        <w:rPr>
          <w:color w:val="000000"/>
          <w:sz w:val="28"/>
          <w:szCs w:val="28"/>
        </w:rPr>
        <w:t>естественно, особый интерес сей</w:t>
      </w:r>
      <w:r w:rsidRPr="00C348CF">
        <w:rPr>
          <w:color w:val="000000"/>
          <w:sz w:val="28"/>
          <w:szCs w:val="28"/>
        </w:rPr>
        <w:t>час представляют именно</w:t>
      </w:r>
      <w:r w:rsidR="00BE3863" w:rsidRPr="00C348CF">
        <w:rPr>
          <w:color w:val="000000"/>
          <w:sz w:val="28"/>
          <w:szCs w:val="28"/>
        </w:rPr>
        <w:t xml:space="preserve"> те попытки изучения данного фе</w:t>
      </w:r>
      <w:r w:rsidRPr="00C348CF">
        <w:rPr>
          <w:color w:val="000000"/>
          <w:sz w:val="28"/>
          <w:szCs w:val="28"/>
        </w:rPr>
        <w:t>номена, в которых реализуется стремление к историческому подходу. Такой подход позволяет лучше понять природу и генезис этих механизмов, берущих начало у истоков человеческой истории.</w:t>
      </w:r>
    </w:p>
    <w:p w14:paraId="524BC800" w14:textId="77777777" w:rsidR="00EC3631" w:rsidRPr="00C348CF" w:rsidRDefault="00EC3631" w:rsidP="00C348CF">
      <w:pPr>
        <w:pStyle w:val="a3"/>
        <w:ind w:firstLine="567"/>
        <w:jc w:val="both"/>
        <w:rPr>
          <w:color w:val="000000"/>
          <w:sz w:val="28"/>
          <w:szCs w:val="28"/>
        </w:rPr>
      </w:pPr>
      <w:r w:rsidRPr="00C348CF">
        <w:rPr>
          <w:b/>
          <w:bCs/>
          <w:color w:val="000000"/>
          <w:sz w:val="28"/>
          <w:szCs w:val="28"/>
        </w:rPr>
        <w:t xml:space="preserve">Внушение и </w:t>
      </w:r>
      <w:proofErr w:type="spellStart"/>
      <w:r w:rsidRPr="00C348CF">
        <w:rPr>
          <w:b/>
          <w:bCs/>
          <w:color w:val="000000"/>
          <w:sz w:val="28"/>
          <w:szCs w:val="28"/>
        </w:rPr>
        <w:t>контрвнушение</w:t>
      </w:r>
      <w:proofErr w:type="spellEnd"/>
      <w:r w:rsidRPr="00C348CF">
        <w:rPr>
          <w:b/>
          <w:bCs/>
          <w:color w:val="000000"/>
          <w:sz w:val="28"/>
          <w:szCs w:val="28"/>
        </w:rPr>
        <w:t>.</w:t>
      </w:r>
      <w:r w:rsidR="00BE3863" w:rsidRPr="00C348CF">
        <w:rPr>
          <w:rStyle w:val="apple-converted-space"/>
          <w:b/>
          <w:bCs/>
          <w:color w:val="000000"/>
          <w:sz w:val="28"/>
          <w:szCs w:val="28"/>
        </w:rPr>
        <w:t xml:space="preserve"> </w:t>
      </w:r>
      <w:r w:rsidRPr="00C348CF">
        <w:rPr>
          <w:color w:val="000000"/>
          <w:sz w:val="28"/>
          <w:szCs w:val="28"/>
        </w:rPr>
        <w:t>В свете сказанного интерес представляет попытка Б.Ф. Поршнева по-новому объяснить ряд важнейших страниц древнейшей истории человечества ч</w:t>
      </w:r>
      <w:r w:rsidR="00BE3863" w:rsidRPr="00C348CF">
        <w:rPr>
          <w:color w:val="000000"/>
          <w:sz w:val="28"/>
          <w:szCs w:val="28"/>
        </w:rPr>
        <w:t>ерез при</w:t>
      </w:r>
      <w:r w:rsidRPr="00C348CF">
        <w:rPr>
          <w:color w:val="000000"/>
          <w:sz w:val="28"/>
          <w:szCs w:val="28"/>
        </w:rPr>
        <w:t xml:space="preserve">зму механизмов внушения (суггестии) и </w:t>
      </w:r>
      <w:proofErr w:type="spellStart"/>
      <w:r w:rsidRPr="00C348CF">
        <w:rPr>
          <w:color w:val="000000"/>
          <w:sz w:val="28"/>
          <w:szCs w:val="28"/>
        </w:rPr>
        <w:t>контрвнушения</w:t>
      </w:r>
      <w:proofErr w:type="spellEnd"/>
      <w:r w:rsidRPr="00C348CF">
        <w:rPr>
          <w:color w:val="000000"/>
          <w:sz w:val="28"/>
          <w:szCs w:val="28"/>
        </w:rPr>
        <w:t xml:space="preserve"> (</w:t>
      </w:r>
      <w:proofErr w:type="spellStart"/>
      <w:r w:rsidRPr="00C348CF">
        <w:rPr>
          <w:color w:val="000000"/>
          <w:sz w:val="28"/>
          <w:szCs w:val="28"/>
        </w:rPr>
        <w:t>контрсуггестии</w:t>
      </w:r>
      <w:proofErr w:type="spellEnd"/>
      <w:r w:rsidRPr="00C348CF">
        <w:rPr>
          <w:color w:val="000000"/>
          <w:sz w:val="28"/>
          <w:szCs w:val="28"/>
        </w:rPr>
        <w:t>). С</w:t>
      </w:r>
      <w:r w:rsidR="00BE3863" w:rsidRPr="00C348CF">
        <w:rPr>
          <w:color w:val="000000"/>
          <w:sz w:val="28"/>
          <w:szCs w:val="28"/>
        </w:rPr>
        <w:t xml:space="preserve"> суггестией, по его мнению, </w:t>
      </w:r>
      <w:r w:rsidR="00BE3863" w:rsidRPr="00C348CF">
        <w:rPr>
          <w:color w:val="000000"/>
          <w:sz w:val="28"/>
          <w:szCs w:val="28"/>
        </w:rPr>
        <w:lastRenderedPageBreak/>
        <w:t>свя</w:t>
      </w:r>
      <w:r w:rsidRPr="00C348CF">
        <w:rPr>
          <w:color w:val="000000"/>
          <w:sz w:val="28"/>
          <w:szCs w:val="28"/>
        </w:rPr>
        <w:t>зана зависимость человек</w:t>
      </w:r>
      <w:r w:rsidR="00BE3863" w:rsidRPr="00C348CF">
        <w:rPr>
          <w:color w:val="000000"/>
          <w:sz w:val="28"/>
          <w:szCs w:val="28"/>
        </w:rPr>
        <w:t>а от принудительной силы коллек</w:t>
      </w:r>
      <w:r w:rsidRPr="00C348CF">
        <w:rPr>
          <w:color w:val="000000"/>
          <w:sz w:val="28"/>
          <w:szCs w:val="28"/>
        </w:rPr>
        <w:t>тивных действий и представлений, уходящая в глубокие не</w:t>
      </w:r>
      <w:r w:rsidRPr="00C348CF">
        <w:rPr>
          <w:color w:val="000000"/>
          <w:sz w:val="28"/>
          <w:szCs w:val="28"/>
        </w:rPr>
        <w:softHyphen/>
        <w:t xml:space="preserve">дра социальной психологии, а с </w:t>
      </w:r>
      <w:proofErr w:type="spellStart"/>
      <w:r w:rsidRPr="00C348CF">
        <w:rPr>
          <w:color w:val="000000"/>
          <w:sz w:val="28"/>
          <w:szCs w:val="28"/>
        </w:rPr>
        <w:t>контрсуггестией</w:t>
      </w:r>
      <w:proofErr w:type="spellEnd"/>
      <w:r w:rsidRPr="00C348CF">
        <w:rPr>
          <w:color w:val="000000"/>
          <w:sz w:val="28"/>
          <w:szCs w:val="28"/>
        </w:rPr>
        <w:t xml:space="preserve"> связано рождение «внутреннего мира», психической независимости личности.</w:t>
      </w:r>
    </w:p>
    <w:p w14:paraId="40448583" w14:textId="77777777" w:rsidR="00EC3631" w:rsidRPr="00C348CF" w:rsidRDefault="00EC3631" w:rsidP="00C348CF">
      <w:pPr>
        <w:pStyle w:val="a3"/>
        <w:ind w:firstLine="567"/>
        <w:jc w:val="both"/>
        <w:rPr>
          <w:color w:val="000000"/>
          <w:sz w:val="28"/>
          <w:szCs w:val="28"/>
        </w:rPr>
      </w:pPr>
      <w:r w:rsidRPr="00C348CF">
        <w:rPr>
          <w:color w:val="000000"/>
          <w:sz w:val="28"/>
          <w:szCs w:val="28"/>
        </w:rPr>
        <w:t xml:space="preserve">Взаимодействием механизмов суггестии и </w:t>
      </w:r>
      <w:proofErr w:type="spellStart"/>
      <w:r w:rsidRPr="00C348CF">
        <w:rPr>
          <w:color w:val="000000"/>
          <w:sz w:val="28"/>
          <w:szCs w:val="28"/>
        </w:rPr>
        <w:t>контрсуггестии</w:t>
      </w:r>
      <w:proofErr w:type="spellEnd"/>
      <w:r w:rsidRPr="00C348CF">
        <w:rPr>
          <w:color w:val="000000"/>
          <w:sz w:val="28"/>
          <w:szCs w:val="28"/>
        </w:rPr>
        <w:t xml:space="preserve"> объясняется и исторически</w:t>
      </w:r>
      <w:r w:rsidR="00BE3863" w:rsidRPr="00C348CF">
        <w:rPr>
          <w:color w:val="000000"/>
          <w:sz w:val="28"/>
          <w:szCs w:val="28"/>
        </w:rPr>
        <w:t>й процесс социальной (демографи</w:t>
      </w:r>
      <w:r w:rsidRPr="00C348CF">
        <w:rPr>
          <w:color w:val="000000"/>
          <w:sz w:val="28"/>
          <w:szCs w:val="28"/>
        </w:rPr>
        <w:t>ческой и лингвистической) дифференциации человечества, который нашел выражение,</w:t>
      </w:r>
      <w:r w:rsidR="00BE3863" w:rsidRPr="00C348CF">
        <w:rPr>
          <w:color w:val="000000"/>
          <w:sz w:val="28"/>
          <w:szCs w:val="28"/>
        </w:rPr>
        <w:t xml:space="preserve"> с одной стороны, в быстром рас</w:t>
      </w:r>
      <w:r w:rsidRPr="00C348CF">
        <w:rPr>
          <w:color w:val="000000"/>
          <w:sz w:val="28"/>
          <w:szCs w:val="28"/>
        </w:rPr>
        <w:t xml:space="preserve">селении </w:t>
      </w:r>
      <w:proofErr w:type="spellStart"/>
      <w:r w:rsidRPr="00C348CF">
        <w:rPr>
          <w:color w:val="000000"/>
          <w:sz w:val="28"/>
          <w:szCs w:val="28"/>
        </w:rPr>
        <w:t>Homosapiens</w:t>
      </w:r>
      <w:proofErr w:type="spellEnd"/>
      <w:r w:rsidR="00BE3863" w:rsidRPr="00C348CF">
        <w:rPr>
          <w:color w:val="000000"/>
          <w:sz w:val="28"/>
          <w:szCs w:val="28"/>
        </w:rPr>
        <w:t xml:space="preserve"> </w:t>
      </w:r>
      <w:r w:rsidRPr="00C348CF">
        <w:rPr>
          <w:color w:val="000000"/>
          <w:sz w:val="28"/>
          <w:szCs w:val="28"/>
        </w:rPr>
        <w:t>по материкам и архипелагам земного шара в течение первых 15-20 тыс. лет нашей истории и, во-вторых, в факте возникновения множественности языков из некогда единого праязыка.</w:t>
      </w:r>
    </w:p>
    <w:p w14:paraId="1FC2C071" w14:textId="77777777" w:rsidR="00EC3631" w:rsidRPr="00C348CF" w:rsidRDefault="00EC3631" w:rsidP="00C348CF">
      <w:pPr>
        <w:pStyle w:val="a3"/>
        <w:ind w:firstLine="567"/>
        <w:jc w:val="both"/>
        <w:rPr>
          <w:color w:val="000000"/>
          <w:sz w:val="28"/>
          <w:szCs w:val="28"/>
        </w:rPr>
      </w:pPr>
      <w:r w:rsidRPr="00C348CF">
        <w:rPr>
          <w:color w:val="000000"/>
          <w:sz w:val="28"/>
          <w:szCs w:val="28"/>
        </w:rPr>
        <w:t>И тот и другой процесс</w:t>
      </w:r>
      <w:r w:rsidR="00BE3863" w:rsidRPr="00C348CF">
        <w:rPr>
          <w:color w:val="000000"/>
          <w:sz w:val="28"/>
          <w:szCs w:val="28"/>
        </w:rPr>
        <w:t>ы, имевшие место на заре челове</w:t>
      </w:r>
      <w:r w:rsidRPr="00C348CF">
        <w:rPr>
          <w:color w:val="000000"/>
          <w:sz w:val="28"/>
          <w:szCs w:val="28"/>
        </w:rPr>
        <w:t>ческой истории, могут быть рационально поняты, по мнению Б.Ф. Поршнева, как резуль</w:t>
      </w:r>
      <w:r w:rsidR="00BE3863" w:rsidRPr="00C348CF">
        <w:rPr>
          <w:color w:val="000000"/>
          <w:sz w:val="28"/>
          <w:szCs w:val="28"/>
        </w:rPr>
        <w:t xml:space="preserve">таты </w:t>
      </w:r>
      <w:proofErr w:type="spellStart"/>
      <w:r w:rsidR="00BE3863" w:rsidRPr="00C348CF">
        <w:rPr>
          <w:color w:val="000000"/>
          <w:sz w:val="28"/>
          <w:szCs w:val="28"/>
        </w:rPr>
        <w:t>контрсуггестии</w:t>
      </w:r>
      <w:proofErr w:type="spellEnd"/>
      <w:r w:rsidR="00BE3863" w:rsidRPr="00C348CF">
        <w:rPr>
          <w:color w:val="000000"/>
          <w:sz w:val="28"/>
          <w:szCs w:val="28"/>
        </w:rPr>
        <w:t>, то есть со</w:t>
      </w:r>
      <w:r w:rsidRPr="00C348CF">
        <w:rPr>
          <w:color w:val="000000"/>
          <w:sz w:val="28"/>
          <w:szCs w:val="28"/>
        </w:rPr>
        <w:t>противления человека, на</w:t>
      </w:r>
      <w:r w:rsidR="00BE3863" w:rsidRPr="00C348CF">
        <w:rPr>
          <w:color w:val="000000"/>
          <w:sz w:val="28"/>
          <w:szCs w:val="28"/>
        </w:rPr>
        <w:t xml:space="preserve">ходящегося под бременем </w:t>
      </w:r>
      <w:proofErr w:type="spellStart"/>
      <w:r w:rsidR="00BE3863" w:rsidRPr="00C348CF">
        <w:rPr>
          <w:color w:val="000000"/>
          <w:sz w:val="28"/>
          <w:szCs w:val="28"/>
        </w:rPr>
        <w:t>межинди</w:t>
      </w:r>
      <w:r w:rsidRPr="00C348CF">
        <w:rPr>
          <w:color w:val="000000"/>
          <w:sz w:val="28"/>
          <w:szCs w:val="28"/>
        </w:rPr>
        <w:t>видуального</w:t>
      </w:r>
      <w:proofErr w:type="spellEnd"/>
      <w:r w:rsidRPr="00C348CF">
        <w:rPr>
          <w:color w:val="000000"/>
          <w:sz w:val="28"/>
          <w:szCs w:val="28"/>
        </w:rPr>
        <w:t xml:space="preserve"> давления, внушающей силе слов</w:t>
      </w:r>
      <w:r w:rsidR="00BE3863" w:rsidRPr="00C348CF">
        <w:rPr>
          <w:color w:val="000000"/>
          <w:sz w:val="28"/>
          <w:szCs w:val="28"/>
        </w:rPr>
        <w:t>а в рамках пер</w:t>
      </w:r>
      <w:r w:rsidRPr="00C348CF">
        <w:rPr>
          <w:color w:val="000000"/>
          <w:sz w:val="28"/>
          <w:szCs w:val="28"/>
        </w:rPr>
        <w:t>вой исторической общности «мы».</w:t>
      </w:r>
    </w:p>
    <w:p w14:paraId="0D5D7E54" w14:textId="77777777" w:rsidR="00EC3631" w:rsidRPr="00C348CF" w:rsidRDefault="00EC3631" w:rsidP="00C348CF">
      <w:pPr>
        <w:pStyle w:val="a3"/>
        <w:ind w:firstLine="567"/>
        <w:jc w:val="both"/>
        <w:rPr>
          <w:color w:val="000000"/>
          <w:sz w:val="28"/>
          <w:szCs w:val="28"/>
        </w:rPr>
      </w:pPr>
      <w:r w:rsidRPr="00C348CF">
        <w:rPr>
          <w:color w:val="000000"/>
          <w:sz w:val="28"/>
          <w:szCs w:val="28"/>
        </w:rPr>
        <w:t>«Людей, — пишет Б. Ф</w:t>
      </w:r>
      <w:r w:rsidR="00BE3863" w:rsidRPr="00C348CF">
        <w:rPr>
          <w:color w:val="000000"/>
          <w:sz w:val="28"/>
          <w:szCs w:val="28"/>
        </w:rPr>
        <w:t>. Поршнев, — раскидало по плане</w:t>
      </w:r>
      <w:r w:rsidRPr="00C348CF">
        <w:rPr>
          <w:color w:val="000000"/>
          <w:sz w:val="28"/>
          <w:szCs w:val="28"/>
        </w:rPr>
        <w:t>те нечто специфически человеческое. Невозможно этот факт свести к тому, что людям н</w:t>
      </w:r>
      <w:r w:rsidR="00BE3863" w:rsidRPr="00C348CF">
        <w:rPr>
          <w:color w:val="000000"/>
          <w:sz w:val="28"/>
          <w:szCs w:val="28"/>
        </w:rPr>
        <w:t>едоставало кормовой базы на пре</w:t>
      </w:r>
      <w:r w:rsidRPr="00C348CF">
        <w:rPr>
          <w:color w:val="000000"/>
          <w:sz w:val="28"/>
          <w:szCs w:val="28"/>
        </w:rPr>
        <w:t>жних местах: ведь другие виды животных ост</w:t>
      </w:r>
      <w:r w:rsidR="00BE3863" w:rsidRPr="00C348CF">
        <w:rPr>
          <w:color w:val="000000"/>
          <w:sz w:val="28"/>
          <w:szCs w:val="28"/>
        </w:rPr>
        <w:t>ались и питают</w:t>
      </w:r>
      <w:r w:rsidRPr="00C348CF">
        <w:rPr>
          <w:color w:val="000000"/>
          <w:sz w:val="28"/>
          <w:szCs w:val="28"/>
        </w:rPr>
        <w:t>ся на своих древних ареала</w:t>
      </w:r>
      <w:r w:rsidR="00BE3863" w:rsidRPr="00C348CF">
        <w:rPr>
          <w:color w:val="000000"/>
          <w:sz w:val="28"/>
          <w:szCs w:val="28"/>
        </w:rPr>
        <w:t>х нередко и до наших дней — кор</w:t>
      </w:r>
      <w:r w:rsidRPr="00C348CF">
        <w:rPr>
          <w:color w:val="000000"/>
          <w:sz w:val="28"/>
          <w:szCs w:val="28"/>
        </w:rPr>
        <w:t>ма хватает. Нельзя сказать, что люди расселялись из худших географических условий в лучшие, факты показывают, что имело место и противополо</w:t>
      </w:r>
      <w:r w:rsidR="00BE3863" w:rsidRPr="00C348CF">
        <w:rPr>
          <w:color w:val="000000"/>
          <w:sz w:val="28"/>
          <w:szCs w:val="28"/>
        </w:rPr>
        <w:t>жное. Им не стало тесно в хозяй</w:t>
      </w:r>
      <w:r w:rsidRPr="00C348CF">
        <w:rPr>
          <w:color w:val="000000"/>
          <w:sz w:val="28"/>
          <w:szCs w:val="28"/>
        </w:rPr>
        <w:t xml:space="preserve">ственном смысле, ибо общая численность человечества в ту пору (в каменном веке) была </w:t>
      </w:r>
      <w:r w:rsidR="00BE3863" w:rsidRPr="00C348CF">
        <w:rPr>
          <w:color w:val="000000"/>
          <w:sz w:val="28"/>
          <w:szCs w:val="28"/>
        </w:rPr>
        <w:t>невелика. Им, скорее, стало тес</w:t>
      </w:r>
      <w:r w:rsidRPr="00C348CF">
        <w:rPr>
          <w:color w:val="000000"/>
          <w:sz w:val="28"/>
          <w:szCs w:val="28"/>
        </w:rPr>
        <w:t xml:space="preserve">но в смысле проявления и </w:t>
      </w:r>
      <w:r w:rsidR="00BE3863" w:rsidRPr="00C348CF">
        <w:rPr>
          <w:color w:val="000000"/>
          <w:sz w:val="28"/>
          <w:szCs w:val="28"/>
        </w:rPr>
        <w:t xml:space="preserve">развития бремени </w:t>
      </w:r>
      <w:proofErr w:type="spellStart"/>
      <w:r w:rsidR="00BE3863" w:rsidRPr="00C348CF">
        <w:rPr>
          <w:color w:val="000000"/>
          <w:sz w:val="28"/>
          <w:szCs w:val="28"/>
        </w:rPr>
        <w:t>межиндивидуаль</w:t>
      </w:r>
      <w:r w:rsidRPr="00C348CF">
        <w:rPr>
          <w:color w:val="000000"/>
          <w:sz w:val="28"/>
          <w:szCs w:val="28"/>
        </w:rPr>
        <w:t>ного</w:t>
      </w:r>
      <w:proofErr w:type="spellEnd"/>
      <w:r w:rsidRPr="00C348CF">
        <w:rPr>
          <w:color w:val="000000"/>
          <w:sz w:val="28"/>
          <w:szCs w:val="28"/>
        </w:rPr>
        <w:t xml:space="preserve"> давления».</w:t>
      </w:r>
    </w:p>
    <w:p w14:paraId="56C416BC" w14:textId="77777777" w:rsidR="00EC3631" w:rsidRPr="00C348CF" w:rsidRDefault="00EC3631" w:rsidP="00C348CF">
      <w:pPr>
        <w:pStyle w:val="a3"/>
        <w:ind w:firstLine="567"/>
        <w:jc w:val="both"/>
        <w:rPr>
          <w:color w:val="000000"/>
          <w:sz w:val="28"/>
          <w:szCs w:val="28"/>
        </w:rPr>
      </w:pPr>
      <w:r w:rsidRPr="00C348CF">
        <w:rPr>
          <w:color w:val="000000"/>
          <w:sz w:val="28"/>
          <w:szCs w:val="28"/>
        </w:rPr>
        <w:t>Но если древнейшее рас</w:t>
      </w:r>
      <w:r w:rsidR="00BE3863" w:rsidRPr="00C348CF">
        <w:rPr>
          <w:color w:val="000000"/>
          <w:sz w:val="28"/>
          <w:szCs w:val="28"/>
        </w:rPr>
        <w:t>селение позволило человеку избе</w:t>
      </w:r>
      <w:r w:rsidRPr="00C348CF">
        <w:rPr>
          <w:color w:val="000000"/>
          <w:sz w:val="28"/>
          <w:szCs w:val="28"/>
        </w:rPr>
        <w:t>жать бремени психологиче</w:t>
      </w:r>
      <w:r w:rsidR="00BE3863" w:rsidRPr="00C348CF">
        <w:rPr>
          <w:color w:val="000000"/>
          <w:sz w:val="28"/>
          <w:szCs w:val="28"/>
        </w:rPr>
        <w:t>ского давления, как бы прикры</w:t>
      </w:r>
      <w:r w:rsidRPr="00C348CF">
        <w:rPr>
          <w:color w:val="000000"/>
          <w:sz w:val="28"/>
          <w:szCs w:val="28"/>
        </w:rPr>
        <w:t>вшись от этого давления пространством, разделяющим людей, то многоязычие явилось дополнительным щитом — щитом непонимания чужого слов</w:t>
      </w:r>
      <w:r w:rsidR="00BE3863" w:rsidRPr="00C348CF">
        <w:rPr>
          <w:color w:val="000000"/>
          <w:sz w:val="28"/>
          <w:szCs w:val="28"/>
        </w:rPr>
        <w:t>а, который также прикрывал чело</w:t>
      </w:r>
      <w:r w:rsidRPr="00C348CF">
        <w:rPr>
          <w:color w:val="000000"/>
          <w:sz w:val="28"/>
          <w:szCs w:val="28"/>
        </w:rPr>
        <w:t>века от силы влияния суггестии.</w:t>
      </w:r>
    </w:p>
    <w:p w14:paraId="3BA9094E" w14:textId="77777777" w:rsidR="00EC3631" w:rsidRPr="00C348CF" w:rsidRDefault="00EC3631" w:rsidP="00C348CF">
      <w:pPr>
        <w:pStyle w:val="a3"/>
        <w:ind w:firstLine="567"/>
        <w:jc w:val="both"/>
        <w:rPr>
          <w:color w:val="000000"/>
          <w:sz w:val="28"/>
          <w:szCs w:val="28"/>
        </w:rPr>
      </w:pPr>
      <w:r w:rsidRPr="00C348CF">
        <w:rPr>
          <w:color w:val="000000"/>
          <w:sz w:val="28"/>
          <w:szCs w:val="28"/>
        </w:rPr>
        <w:t>Само внушение (суггестия) Б.Ф</w:t>
      </w:r>
      <w:r w:rsidR="00BE3863" w:rsidRPr="00C348CF">
        <w:rPr>
          <w:color w:val="000000"/>
          <w:sz w:val="28"/>
          <w:szCs w:val="28"/>
        </w:rPr>
        <w:t>. Порш</w:t>
      </w:r>
      <w:r w:rsidRPr="00C348CF">
        <w:rPr>
          <w:color w:val="000000"/>
          <w:sz w:val="28"/>
          <w:szCs w:val="28"/>
        </w:rPr>
        <w:t>нев рассматривает как разновидность и</w:t>
      </w:r>
      <w:r w:rsidR="00BE3863" w:rsidRPr="00C348CF">
        <w:rPr>
          <w:color w:val="000000"/>
          <w:sz w:val="28"/>
          <w:szCs w:val="28"/>
        </w:rPr>
        <w:t>ли один из типов заражения наря</w:t>
      </w:r>
      <w:r w:rsidRPr="00C348CF">
        <w:rPr>
          <w:color w:val="000000"/>
          <w:sz w:val="28"/>
          <w:szCs w:val="28"/>
        </w:rPr>
        <w:t>ду с подражанием.</w:t>
      </w:r>
    </w:p>
    <w:p w14:paraId="5ED6DB76" w14:textId="77777777" w:rsidR="00EC3631" w:rsidRPr="00C348CF" w:rsidRDefault="00EC3631" w:rsidP="00C348CF">
      <w:pPr>
        <w:pStyle w:val="a3"/>
        <w:ind w:firstLine="567"/>
        <w:jc w:val="both"/>
        <w:rPr>
          <w:color w:val="000000"/>
          <w:sz w:val="28"/>
          <w:szCs w:val="28"/>
        </w:rPr>
      </w:pPr>
      <w:r w:rsidRPr="00C348CF">
        <w:rPr>
          <w:color w:val="000000"/>
          <w:sz w:val="28"/>
          <w:szCs w:val="28"/>
        </w:rPr>
        <w:t>Конечно, между зараж</w:t>
      </w:r>
      <w:r w:rsidR="00BE3863" w:rsidRPr="00C348CF">
        <w:rPr>
          <w:color w:val="000000"/>
          <w:sz w:val="28"/>
          <w:szCs w:val="28"/>
        </w:rPr>
        <w:t>ением и внушением есть много об</w:t>
      </w:r>
      <w:r w:rsidRPr="00C348CF">
        <w:rPr>
          <w:color w:val="000000"/>
          <w:sz w:val="28"/>
          <w:szCs w:val="28"/>
        </w:rPr>
        <w:t>щего. И то и другое являются спос</w:t>
      </w:r>
      <w:r w:rsidR="00BE3863" w:rsidRPr="00C348CF">
        <w:rPr>
          <w:color w:val="000000"/>
          <w:sz w:val="28"/>
          <w:szCs w:val="28"/>
        </w:rPr>
        <w:t>обами групповой интеграции, ско</w:t>
      </w:r>
      <w:r w:rsidRPr="00C348CF">
        <w:rPr>
          <w:color w:val="000000"/>
          <w:sz w:val="28"/>
          <w:szCs w:val="28"/>
        </w:rPr>
        <w:t xml:space="preserve">лачивания общности в одно </w:t>
      </w:r>
      <w:r w:rsidR="001C2F9E" w:rsidRPr="00C348CF">
        <w:rPr>
          <w:color w:val="000000"/>
          <w:sz w:val="28"/>
          <w:szCs w:val="28"/>
        </w:rPr>
        <w:t>целое путем создания общего пси</w:t>
      </w:r>
      <w:r w:rsidRPr="00C348CF">
        <w:rPr>
          <w:color w:val="000000"/>
          <w:sz w:val="28"/>
          <w:szCs w:val="28"/>
        </w:rPr>
        <w:t>хического состояния, перерастающего затем в совместную групповую и массовую деятельность.</w:t>
      </w:r>
    </w:p>
    <w:p w14:paraId="73AE2DCF" w14:textId="77777777" w:rsidR="00EC3631" w:rsidRPr="00C348CF" w:rsidRDefault="00EC3631" w:rsidP="00C348CF">
      <w:pPr>
        <w:pStyle w:val="a3"/>
        <w:ind w:firstLine="567"/>
        <w:jc w:val="both"/>
        <w:rPr>
          <w:color w:val="000000"/>
          <w:sz w:val="28"/>
          <w:szCs w:val="28"/>
        </w:rPr>
      </w:pPr>
      <w:r w:rsidRPr="00C348CF">
        <w:rPr>
          <w:color w:val="000000"/>
          <w:sz w:val="28"/>
          <w:szCs w:val="28"/>
        </w:rPr>
        <w:lastRenderedPageBreak/>
        <w:t>Есть основание го</w:t>
      </w:r>
      <w:r w:rsidR="00BE3863" w:rsidRPr="00C348CF">
        <w:rPr>
          <w:color w:val="000000"/>
          <w:sz w:val="28"/>
          <w:szCs w:val="28"/>
        </w:rPr>
        <w:t>ворить и о большой степени взаи</w:t>
      </w:r>
      <w:r w:rsidRPr="00C348CF">
        <w:rPr>
          <w:color w:val="000000"/>
          <w:sz w:val="28"/>
          <w:szCs w:val="28"/>
        </w:rPr>
        <w:t>мовлияния заражения и внушения друг на друга. Посредством внушения может осуществляться заражение группы</w:t>
      </w:r>
      <w:r w:rsidR="00BE3863" w:rsidRPr="00C348CF">
        <w:rPr>
          <w:color w:val="000000"/>
          <w:sz w:val="28"/>
          <w:szCs w:val="28"/>
        </w:rPr>
        <w:t xml:space="preserve"> или боль</w:t>
      </w:r>
      <w:r w:rsidRPr="00C348CF">
        <w:rPr>
          <w:color w:val="000000"/>
          <w:sz w:val="28"/>
          <w:szCs w:val="28"/>
        </w:rPr>
        <w:t>шой массы людей единым настроением.</w:t>
      </w:r>
    </w:p>
    <w:p w14:paraId="7C204645" w14:textId="77777777" w:rsidR="00EC3631" w:rsidRPr="00C348CF" w:rsidRDefault="00EC3631" w:rsidP="00C348CF">
      <w:pPr>
        <w:pStyle w:val="a3"/>
        <w:ind w:firstLine="567"/>
        <w:jc w:val="both"/>
        <w:rPr>
          <w:color w:val="000000"/>
          <w:sz w:val="28"/>
          <w:szCs w:val="28"/>
        </w:rPr>
      </w:pPr>
      <w:r w:rsidRPr="00C348CF">
        <w:rPr>
          <w:color w:val="000000"/>
          <w:sz w:val="28"/>
          <w:szCs w:val="28"/>
        </w:rPr>
        <w:t>Но если заражение ед</w:t>
      </w:r>
      <w:r w:rsidR="00BE3863" w:rsidRPr="00C348CF">
        <w:rPr>
          <w:color w:val="000000"/>
          <w:sz w:val="28"/>
          <w:szCs w:val="28"/>
        </w:rPr>
        <w:t>иным социальным настроением ока</w:t>
      </w:r>
      <w:r w:rsidRPr="00C348CF">
        <w:rPr>
          <w:color w:val="000000"/>
          <w:sz w:val="28"/>
          <w:szCs w:val="28"/>
        </w:rPr>
        <w:t>зывается результатом внуше</w:t>
      </w:r>
      <w:r w:rsidR="00BE3863" w:rsidRPr="00C348CF">
        <w:rPr>
          <w:color w:val="000000"/>
          <w:sz w:val="28"/>
          <w:szCs w:val="28"/>
        </w:rPr>
        <w:t>ния, то, в свою очередь, зараже</w:t>
      </w:r>
      <w:r w:rsidRPr="00C348CF">
        <w:rPr>
          <w:color w:val="000000"/>
          <w:sz w:val="28"/>
          <w:szCs w:val="28"/>
        </w:rPr>
        <w:t>ние, психическое состояние общего настроя может выступать и выступает уже в качестве важной предпосылки и существенного условия дальнейшег</w:t>
      </w:r>
      <w:r w:rsidR="00BE3863" w:rsidRPr="00C348CF">
        <w:rPr>
          <w:color w:val="000000"/>
          <w:sz w:val="28"/>
          <w:szCs w:val="28"/>
        </w:rPr>
        <w:t>о повышения эффективности внуша</w:t>
      </w:r>
      <w:r w:rsidRPr="00C348CF">
        <w:rPr>
          <w:color w:val="000000"/>
          <w:sz w:val="28"/>
          <w:szCs w:val="28"/>
        </w:rPr>
        <w:t>ющего воздействия.</w:t>
      </w:r>
    </w:p>
    <w:p w14:paraId="7D34D0CE" w14:textId="77777777" w:rsidR="00EC3631" w:rsidRPr="00C348CF" w:rsidRDefault="00EC3631" w:rsidP="00C348CF">
      <w:pPr>
        <w:pStyle w:val="a3"/>
        <w:ind w:firstLine="567"/>
        <w:jc w:val="both"/>
        <w:rPr>
          <w:color w:val="000000"/>
          <w:sz w:val="28"/>
          <w:szCs w:val="28"/>
        </w:rPr>
      </w:pPr>
      <w:r w:rsidRPr="00C348CF">
        <w:rPr>
          <w:color w:val="000000"/>
          <w:sz w:val="28"/>
          <w:szCs w:val="28"/>
        </w:rPr>
        <w:t>Однако из всего сказанного не следует делать вывод о том, что внушение представляет собой лишь разновидность того же заражения.</w:t>
      </w:r>
    </w:p>
    <w:p w14:paraId="6E3B65E5" w14:textId="77777777" w:rsidR="00EC3631" w:rsidRPr="00C348CF" w:rsidRDefault="00EC3631" w:rsidP="00C348CF">
      <w:pPr>
        <w:pStyle w:val="a3"/>
        <w:ind w:firstLine="567"/>
        <w:jc w:val="both"/>
        <w:rPr>
          <w:color w:val="000000"/>
          <w:sz w:val="28"/>
          <w:szCs w:val="28"/>
        </w:rPr>
      </w:pPr>
      <w:r w:rsidRPr="00C348CF">
        <w:rPr>
          <w:color w:val="000000"/>
          <w:sz w:val="28"/>
          <w:szCs w:val="28"/>
        </w:rPr>
        <w:t xml:space="preserve">По мнению </w:t>
      </w:r>
      <w:proofErr w:type="spellStart"/>
      <w:r w:rsidRPr="00C348CF">
        <w:rPr>
          <w:color w:val="000000"/>
          <w:sz w:val="28"/>
          <w:szCs w:val="28"/>
        </w:rPr>
        <w:t>Парыгина</w:t>
      </w:r>
      <w:proofErr w:type="spellEnd"/>
      <w:r w:rsidRPr="00C348CF">
        <w:rPr>
          <w:color w:val="000000"/>
          <w:sz w:val="28"/>
          <w:szCs w:val="28"/>
        </w:rPr>
        <w:t>,</w:t>
      </w:r>
      <w:r w:rsidR="00BE3863" w:rsidRPr="00C348CF">
        <w:rPr>
          <w:rStyle w:val="apple-converted-space"/>
          <w:color w:val="000000"/>
          <w:sz w:val="28"/>
          <w:szCs w:val="28"/>
        </w:rPr>
        <w:t xml:space="preserve"> </w:t>
      </w:r>
      <w:r w:rsidRPr="00C348CF">
        <w:rPr>
          <w:color w:val="000000"/>
          <w:sz w:val="28"/>
          <w:szCs w:val="28"/>
        </w:rPr>
        <w:t xml:space="preserve">внушение качественно отличается от </w:t>
      </w:r>
      <w:r w:rsidR="00BE3863" w:rsidRPr="00C348CF">
        <w:rPr>
          <w:color w:val="000000"/>
          <w:sz w:val="28"/>
          <w:szCs w:val="28"/>
        </w:rPr>
        <w:t>заражения</w:t>
      </w:r>
      <w:r w:rsidR="00BE3863" w:rsidRPr="00C348CF">
        <w:rPr>
          <w:rStyle w:val="apple-converted-space"/>
          <w:color w:val="000000"/>
          <w:sz w:val="28"/>
          <w:szCs w:val="28"/>
        </w:rPr>
        <w:t xml:space="preserve"> </w:t>
      </w:r>
      <w:r w:rsidRPr="00C348CF">
        <w:rPr>
          <w:color w:val="000000"/>
          <w:sz w:val="28"/>
          <w:szCs w:val="28"/>
        </w:rPr>
        <w:t>следующими особенностями:</w:t>
      </w:r>
    </w:p>
    <w:p w14:paraId="77C0F427" w14:textId="77777777" w:rsidR="00EC3631" w:rsidRPr="00C348CF" w:rsidRDefault="00EC3631" w:rsidP="00C348CF">
      <w:pPr>
        <w:pStyle w:val="a3"/>
        <w:ind w:firstLine="567"/>
        <w:jc w:val="both"/>
        <w:rPr>
          <w:color w:val="000000"/>
          <w:sz w:val="28"/>
          <w:szCs w:val="28"/>
        </w:rPr>
      </w:pPr>
      <w:r w:rsidRPr="00C348CF">
        <w:rPr>
          <w:color w:val="000000"/>
          <w:sz w:val="28"/>
          <w:szCs w:val="28"/>
        </w:rPr>
        <w:t>Прежде всего, в отличие от заражения, представляющего собой способ сопереживания людьми одновременно общего психического состояния (почему и говорится о «заражении»),</w:t>
      </w:r>
      <w:r w:rsidR="00BE3863" w:rsidRPr="00C348CF">
        <w:rPr>
          <w:rStyle w:val="apple-converted-space"/>
          <w:color w:val="000000"/>
          <w:sz w:val="28"/>
          <w:szCs w:val="28"/>
        </w:rPr>
        <w:t xml:space="preserve"> </w:t>
      </w:r>
      <w:r w:rsidRPr="00C348CF">
        <w:rPr>
          <w:i/>
          <w:iCs/>
          <w:color w:val="000000"/>
          <w:sz w:val="28"/>
          <w:szCs w:val="28"/>
        </w:rPr>
        <w:t>внушение не только не предполагает, но более того,</w:t>
      </w:r>
      <w:r w:rsidR="00BE3863" w:rsidRPr="00C348CF">
        <w:rPr>
          <w:rStyle w:val="apple-converted-space"/>
          <w:i/>
          <w:iCs/>
          <w:color w:val="000000"/>
          <w:sz w:val="28"/>
          <w:szCs w:val="28"/>
        </w:rPr>
        <w:t xml:space="preserve"> </w:t>
      </w:r>
      <w:r w:rsidRPr="00C348CF">
        <w:rPr>
          <w:i/>
          <w:iCs/>
          <w:color w:val="000000"/>
          <w:sz w:val="28"/>
          <w:szCs w:val="28"/>
        </w:rPr>
        <w:t>совершенно исключает</w:t>
      </w:r>
      <w:r w:rsidR="00BE3863" w:rsidRPr="00C348CF">
        <w:rPr>
          <w:rStyle w:val="apple-converted-space"/>
          <w:i/>
          <w:iCs/>
          <w:color w:val="000000"/>
          <w:sz w:val="28"/>
          <w:szCs w:val="28"/>
        </w:rPr>
        <w:t xml:space="preserve"> </w:t>
      </w:r>
      <w:r w:rsidRPr="00C348CF">
        <w:rPr>
          <w:i/>
          <w:iCs/>
          <w:color w:val="000000"/>
          <w:sz w:val="28"/>
          <w:szCs w:val="28"/>
        </w:rPr>
        <w:t xml:space="preserve">психическое состояние равновеликого сопереживания идентичных эмоций и </w:t>
      </w:r>
      <w:r w:rsidR="00BE3863" w:rsidRPr="00C348CF">
        <w:rPr>
          <w:i/>
          <w:iCs/>
          <w:color w:val="000000"/>
          <w:sz w:val="28"/>
          <w:szCs w:val="28"/>
        </w:rPr>
        <w:t>представлений объектом и субъек</w:t>
      </w:r>
      <w:r w:rsidRPr="00C348CF">
        <w:rPr>
          <w:i/>
          <w:iCs/>
          <w:color w:val="000000"/>
          <w:sz w:val="28"/>
          <w:szCs w:val="28"/>
        </w:rPr>
        <w:t>том внушения, индуктором и реципиентом.</w:t>
      </w:r>
      <w:r w:rsidR="00BE3863" w:rsidRPr="00C348CF">
        <w:rPr>
          <w:rStyle w:val="apple-converted-space"/>
          <w:i/>
          <w:iCs/>
          <w:color w:val="000000"/>
          <w:sz w:val="28"/>
          <w:szCs w:val="28"/>
        </w:rPr>
        <w:t xml:space="preserve"> </w:t>
      </w:r>
      <w:r w:rsidRPr="00C348CF">
        <w:rPr>
          <w:color w:val="000000"/>
          <w:sz w:val="28"/>
          <w:szCs w:val="28"/>
        </w:rPr>
        <w:t xml:space="preserve">Трудно себе представить человека, говорит </w:t>
      </w:r>
      <w:proofErr w:type="spellStart"/>
      <w:r w:rsidRPr="00C348CF">
        <w:rPr>
          <w:color w:val="000000"/>
          <w:sz w:val="28"/>
          <w:szCs w:val="28"/>
        </w:rPr>
        <w:t>П</w:t>
      </w:r>
      <w:r w:rsidR="00BE3863" w:rsidRPr="00C348CF">
        <w:rPr>
          <w:color w:val="000000"/>
          <w:sz w:val="28"/>
          <w:szCs w:val="28"/>
        </w:rPr>
        <w:t>арыгин</w:t>
      </w:r>
      <w:proofErr w:type="spellEnd"/>
      <w:r w:rsidR="00BE3863" w:rsidRPr="00C348CF">
        <w:rPr>
          <w:color w:val="000000"/>
          <w:sz w:val="28"/>
          <w:szCs w:val="28"/>
        </w:rPr>
        <w:t>, способного что-либо вну</w:t>
      </w:r>
      <w:r w:rsidRPr="00C348CF">
        <w:rPr>
          <w:color w:val="000000"/>
          <w:sz w:val="28"/>
          <w:szCs w:val="28"/>
        </w:rPr>
        <w:t>шить другим, если он сам ок</w:t>
      </w:r>
      <w:r w:rsidR="00BE3863" w:rsidRPr="00C348CF">
        <w:rPr>
          <w:color w:val="000000"/>
          <w:sz w:val="28"/>
          <w:szCs w:val="28"/>
        </w:rPr>
        <w:t>азался во власти общего, стихий</w:t>
      </w:r>
      <w:r w:rsidRPr="00C348CF">
        <w:rPr>
          <w:color w:val="000000"/>
          <w:sz w:val="28"/>
          <w:szCs w:val="28"/>
        </w:rPr>
        <w:t>но возникшего настроения,</w:t>
      </w:r>
      <w:r w:rsidR="00BE3863" w:rsidRPr="00C348CF">
        <w:rPr>
          <w:color w:val="000000"/>
          <w:sz w:val="28"/>
          <w:szCs w:val="28"/>
        </w:rPr>
        <w:t xml:space="preserve"> если он сам явился жертвой пси</w:t>
      </w:r>
      <w:r w:rsidRPr="00C348CF">
        <w:rPr>
          <w:color w:val="000000"/>
          <w:sz w:val="28"/>
          <w:szCs w:val="28"/>
        </w:rPr>
        <w:t>хической «заразы», поразившей всех.</w:t>
      </w:r>
    </w:p>
    <w:p w14:paraId="40638703" w14:textId="77777777" w:rsidR="00EC3631" w:rsidRPr="00C348CF" w:rsidRDefault="00EC3631" w:rsidP="00C348CF">
      <w:pPr>
        <w:pStyle w:val="a3"/>
        <w:ind w:firstLine="567"/>
        <w:jc w:val="both"/>
        <w:rPr>
          <w:color w:val="000000"/>
          <w:sz w:val="28"/>
          <w:szCs w:val="28"/>
        </w:rPr>
      </w:pPr>
      <w:r w:rsidRPr="00C348CF">
        <w:rPr>
          <w:color w:val="000000"/>
          <w:sz w:val="28"/>
          <w:szCs w:val="28"/>
        </w:rPr>
        <w:t>Но искусство внушения, в отличие от процесса заражения, как раз и состоит в том, что оно носит несколько</w:t>
      </w:r>
      <w:r w:rsidR="00BE3863" w:rsidRPr="00C348CF">
        <w:rPr>
          <w:color w:val="000000"/>
          <w:sz w:val="28"/>
          <w:szCs w:val="28"/>
        </w:rPr>
        <w:t xml:space="preserve"> односторон</w:t>
      </w:r>
      <w:r w:rsidRPr="00C348CF">
        <w:rPr>
          <w:color w:val="000000"/>
          <w:sz w:val="28"/>
          <w:szCs w:val="28"/>
        </w:rPr>
        <w:t>ний характер. Внушающий должен зараз</w:t>
      </w:r>
      <w:r w:rsidR="00BE3863" w:rsidRPr="00C348CF">
        <w:rPr>
          <w:color w:val="000000"/>
          <w:sz w:val="28"/>
          <w:szCs w:val="28"/>
        </w:rPr>
        <w:t>ить других, в какой-то мере, ко</w:t>
      </w:r>
      <w:r w:rsidRPr="00C348CF">
        <w:rPr>
          <w:color w:val="000000"/>
          <w:sz w:val="28"/>
          <w:szCs w:val="28"/>
        </w:rPr>
        <w:t>нечно, заражая и себя, но при этом все время оставаться на достаточно высоком уровне самоконтроля, чтобы не заразиться полностью и самому.</w:t>
      </w:r>
    </w:p>
    <w:p w14:paraId="453F47E5" w14:textId="77777777" w:rsidR="00EC3631" w:rsidRPr="00C348CF" w:rsidRDefault="00EC3631" w:rsidP="00C348CF">
      <w:pPr>
        <w:pStyle w:val="a3"/>
        <w:ind w:firstLine="567"/>
        <w:jc w:val="both"/>
        <w:rPr>
          <w:color w:val="000000"/>
          <w:sz w:val="28"/>
          <w:szCs w:val="28"/>
        </w:rPr>
      </w:pPr>
      <w:r w:rsidRPr="00C348CF">
        <w:rPr>
          <w:color w:val="000000"/>
          <w:sz w:val="28"/>
          <w:szCs w:val="28"/>
        </w:rPr>
        <w:t>В отличие от заражения, внушение пред</w:t>
      </w:r>
      <w:r w:rsidR="00BE3863" w:rsidRPr="00C348CF">
        <w:rPr>
          <w:color w:val="000000"/>
          <w:sz w:val="28"/>
          <w:szCs w:val="28"/>
        </w:rPr>
        <w:t>ставляет собой бо</w:t>
      </w:r>
      <w:r w:rsidRPr="00C348CF">
        <w:rPr>
          <w:color w:val="000000"/>
          <w:sz w:val="28"/>
          <w:szCs w:val="28"/>
        </w:rPr>
        <w:t>лее сложную форму социально-психологического воздействия, исторически более молодую, чем заражение, и связанную с развитием вербальной акт</w:t>
      </w:r>
      <w:r w:rsidR="00BE3863" w:rsidRPr="00C348CF">
        <w:rPr>
          <w:color w:val="000000"/>
          <w:sz w:val="28"/>
          <w:szCs w:val="28"/>
        </w:rPr>
        <w:t>ивности человека и его индивиду</w:t>
      </w:r>
      <w:r w:rsidRPr="00C348CF">
        <w:rPr>
          <w:color w:val="000000"/>
          <w:sz w:val="28"/>
          <w:szCs w:val="28"/>
        </w:rPr>
        <w:t>альности. Внушени</w:t>
      </w:r>
      <w:r w:rsidR="00BE3863" w:rsidRPr="00C348CF">
        <w:rPr>
          <w:color w:val="000000"/>
          <w:sz w:val="28"/>
          <w:szCs w:val="28"/>
        </w:rPr>
        <w:t>е является процессом односторон</w:t>
      </w:r>
      <w:r w:rsidRPr="00C348CF">
        <w:rPr>
          <w:color w:val="000000"/>
          <w:sz w:val="28"/>
          <w:szCs w:val="28"/>
        </w:rPr>
        <w:t>него, активного и персонифицированного воздействия одного индивида на другого или группу людей.</w:t>
      </w:r>
    </w:p>
    <w:p w14:paraId="27B5F2CF" w14:textId="77777777" w:rsidR="00EC3631" w:rsidRPr="00C348CF" w:rsidRDefault="00EC3631" w:rsidP="00C348CF">
      <w:pPr>
        <w:pStyle w:val="a3"/>
        <w:ind w:firstLine="567"/>
        <w:jc w:val="both"/>
        <w:rPr>
          <w:color w:val="000000"/>
          <w:sz w:val="28"/>
          <w:szCs w:val="28"/>
        </w:rPr>
      </w:pPr>
      <w:r w:rsidRPr="00C348CF">
        <w:rPr>
          <w:color w:val="000000"/>
          <w:sz w:val="28"/>
          <w:szCs w:val="28"/>
        </w:rPr>
        <w:t>В отличие от заражения,</w:t>
      </w:r>
      <w:r w:rsidR="00BE3863" w:rsidRPr="00C348CF">
        <w:rPr>
          <w:color w:val="000000"/>
          <w:sz w:val="28"/>
          <w:szCs w:val="28"/>
        </w:rPr>
        <w:t xml:space="preserve"> которое носит, как правило, не</w:t>
      </w:r>
      <w:r w:rsidRPr="00C348CF">
        <w:rPr>
          <w:color w:val="000000"/>
          <w:sz w:val="28"/>
          <w:szCs w:val="28"/>
        </w:rPr>
        <w:t>вербальный характер, то есть может осуществляться помимо речевого воздействия (тан</w:t>
      </w:r>
      <w:r w:rsidR="00BE3863" w:rsidRPr="00C348CF">
        <w:rPr>
          <w:color w:val="000000"/>
          <w:sz w:val="28"/>
          <w:szCs w:val="28"/>
        </w:rPr>
        <w:t>цы, игры, музыка, отдельные зву</w:t>
      </w:r>
      <w:r w:rsidRPr="00C348CF">
        <w:rPr>
          <w:color w:val="000000"/>
          <w:sz w:val="28"/>
          <w:szCs w:val="28"/>
        </w:rPr>
        <w:t>ки, ритм и темп совместны</w:t>
      </w:r>
      <w:r w:rsidR="00BE3863" w:rsidRPr="00C348CF">
        <w:rPr>
          <w:color w:val="000000"/>
          <w:sz w:val="28"/>
          <w:szCs w:val="28"/>
        </w:rPr>
        <w:t>х движений и т.д.), внушение но</w:t>
      </w:r>
      <w:r w:rsidRPr="00C348CF">
        <w:rPr>
          <w:color w:val="000000"/>
          <w:sz w:val="28"/>
          <w:szCs w:val="28"/>
        </w:rPr>
        <w:t>сит, наоборот, за исключением отдельных случаев гипноза и телепатической связи, вер</w:t>
      </w:r>
      <w:r w:rsidR="00BE3863" w:rsidRPr="00C348CF">
        <w:rPr>
          <w:color w:val="000000"/>
          <w:sz w:val="28"/>
          <w:szCs w:val="28"/>
        </w:rPr>
        <w:t>бальный характер, то есть осуще</w:t>
      </w:r>
      <w:r w:rsidRPr="00C348CF">
        <w:rPr>
          <w:color w:val="000000"/>
          <w:sz w:val="28"/>
          <w:szCs w:val="28"/>
        </w:rPr>
        <w:t>ствляется посредством речевого сообщения.</w:t>
      </w:r>
    </w:p>
    <w:p w14:paraId="0A30C825" w14:textId="77777777" w:rsidR="00EC3631" w:rsidRPr="00C348CF" w:rsidRDefault="00EC3631" w:rsidP="00C348CF">
      <w:pPr>
        <w:pStyle w:val="a3"/>
        <w:ind w:firstLine="567"/>
        <w:jc w:val="both"/>
        <w:rPr>
          <w:color w:val="000000"/>
          <w:sz w:val="28"/>
          <w:szCs w:val="28"/>
        </w:rPr>
      </w:pPr>
      <w:r w:rsidRPr="00C348CF">
        <w:rPr>
          <w:color w:val="000000"/>
          <w:sz w:val="28"/>
          <w:szCs w:val="28"/>
        </w:rPr>
        <w:lastRenderedPageBreak/>
        <w:t>Акт внушающего воздействия одного человека на другого может носить в различной степени осознанный характер. В процессе общения люди постоянно воздействуют друг на друга, внушая или навязыв</w:t>
      </w:r>
      <w:r w:rsidR="00BE3863" w:rsidRPr="00C348CF">
        <w:rPr>
          <w:color w:val="000000"/>
          <w:sz w:val="28"/>
          <w:szCs w:val="28"/>
        </w:rPr>
        <w:t>ая друг другу свое мнение, оцен</w:t>
      </w:r>
      <w:r w:rsidRPr="00C348CF">
        <w:rPr>
          <w:color w:val="000000"/>
          <w:sz w:val="28"/>
          <w:szCs w:val="28"/>
        </w:rPr>
        <w:t xml:space="preserve">ки и настроение, но далеко не всегда осознают и расценивают это как факт внушения и </w:t>
      </w:r>
      <w:proofErr w:type="spellStart"/>
      <w:r w:rsidRPr="00C348CF">
        <w:rPr>
          <w:color w:val="000000"/>
          <w:sz w:val="28"/>
          <w:szCs w:val="28"/>
        </w:rPr>
        <w:t>взаимовнушения</w:t>
      </w:r>
      <w:proofErr w:type="spellEnd"/>
      <w:r w:rsidRPr="00C348CF">
        <w:rPr>
          <w:color w:val="000000"/>
          <w:sz w:val="28"/>
          <w:szCs w:val="28"/>
        </w:rPr>
        <w:t>.</w:t>
      </w:r>
    </w:p>
    <w:p w14:paraId="0C7AD7DC" w14:textId="77777777" w:rsidR="001C2F9E" w:rsidRPr="00C348CF" w:rsidRDefault="001C2F9E" w:rsidP="00C348CF">
      <w:pPr>
        <w:pStyle w:val="a3"/>
        <w:ind w:firstLine="567"/>
        <w:jc w:val="both"/>
        <w:rPr>
          <w:color w:val="000000"/>
          <w:sz w:val="28"/>
          <w:szCs w:val="28"/>
        </w:rPr>
      </w:pPr>
      <w:r w:rsidRPr="00C348CF">
        <w:rPr>
          <w:color w:val="000000"/>
          <w:sz w:val="28"/>
          <w:szCs w:val="28"/>
        </w:rPr>
        <w:t xml:space="preserve">Выделяют два основных вида внушения: гипнотическое и в состоянии </w:t>
      </w:r>
      <w:r w:rsidR="00ED4F55" w:rsidRPr="00C348CF">
        <w:rPr>
          <w:color w:val="000000"/>
          <w:sz w:val="28"/>
          <w:szCs w:val="28"/>
        </w:rPr>
        <w:t>бодрствования</w:t>
      </w:r>
      <w:r w:rsidRPr="00C348CF">
        <w:rPr>
          <w:color w:val="000000"/>
          <w:sz w:val="28"/>
          <w:szCs w:val="28"/>
        </w:rPr>
        <w:t>.</w:t>
      </w:r>
    </w:p>
    <w:p w14:paraId="5FB7D109" w14:textId="77777777" w:rsidR="00ED4F55" w:rsidRPr="00C348CF" w:rsidRDefault="00ED4F55" w:rsidP="00C348CF">
      <w:pPr>
        <w:pStyle w:val="a3"/>
        <w:ind w:firstLine="567"/>
        <w:jc w:val="both"/>
        <w:rPr>
          <w:color w:val="000000"/>
          <w:sz w:val="28"/>
          <w:szCs w:val="28"/>
        </w:rPr>
      </w:pPr>
      <w:r w:rsidRPr="00C348CF">
        <w:rPr>
          <w:color w:val="000000"/>
          <w:sz w:val="28"/>
          <w:szCs w:val="28"/>
        </w:rPr>
        <w:t>Все люди имеют различные уровни внушаемости:</w:t>
      </w:r>
    </w:p>
    <w:p w14:paraId="29DB365D" w14:textId="77777777" w:rsidR="00ED4F55" w:rsidRPr="00C348CF" w:rsidRDefault="00ED4F55" w:rsidP="00C348CF">
      <w:pPr>
        <w:pStyle w:val="a3"/>
        <w:numPr>
          <w:ilvl w:val="0"/>
          <w:numId w:val="7"/>
        </w:numPr>
        <w:jc w:val="both"/>
        <w:rPr>
          <w:color w:val="000000"/>
          <w:sz w:val="28"/>
          <w:szCs w:val="28"/>
        </w:rPr>
      </w:pPr>
      <w:proofErr w:type="spellStart"/>
      <w:r w:rsidRPr="00C348CF">
        <w:rPr>
          <w:color w:val="000000"/>
          <w:sz w:val="28"/>
          <w:szCs w:val="28"/>
        </w:rPr>
        <w:t>гиповнушаемые</w:t>
      </w:r>
      <w:proofErr w:type="spellEnd"/>
      <w:r w:rsidRPr="00C348CF">
        <w:rPr>
          <w:color w:val="000000"/>
          <w:sz w:val="28"/>
          <w:szCs w:val="28"/>
        </w:rPr>
        <w:t xml:space="preserve"> (</w:t>
      </w:r>
      <w:proofErr w:type="spellStart"/>
      <w:r w:rsidRPr="00C348CF">
        <w:rPr>
          <w:color w:val="000000"/>
          <w:sz w:val="28"/>
          <w:szCs w:val="28"/>
        </w:rPr>
        <w:t>слабовнушаемые</w:t>
      </w:r>
      <w:proofErr w:type="spellEnd"/>
      <w:r w:rsidRPr="00C348CF">
        <w:rPr>
          <w:color w:val="000000"/>
          <w:sz w:val="28"/>
          <w:szCs w:val="28"/>
        </w:rPr>
        <w:t>, автономные);</w:t>
      </w:r>
    </w:p>
    <w:p w14:paraId="59C15D6F" w14:textId="77777777" w:rsidR="00ED4F55" w:rsidRPr="00C348CF" w:rsidRDefault="00ED4F55" w:rsidP="00C348CF">
      <w:pPr>
        <w:pStyle w:val="a3"/>
        <w:numPr>
          <w:ilvl w:val="0"/>
          <w:numId w:val="7"/>
        </w:numPr>
        <w:jc w:val="both"/>
        <w:rPr>
          <w:color w:val="000000"/>
          <w:sz w:val="28"/>
          <w:szCs w:val="28"/>
        </w:rPr>
      </w:pPr>
      <w:r w:rsidRPr="00C348CF">
        <w:rPr>
          <w:color w:val="000000"/>
          <w:sz w:val="28"/>
          <w:szCs w:val="28"/>
        </w:rPr>
        <w:t>внушаемые;</w:t>
      </w:r>
    </w:p>
    <w:p w14:paraId="6A2A4862" w14:textId="77777777" w:rsidR="00ED4F55" w:rsidRPr="00C348CF" w:rsidRDefault="00ED4F55" w:rsidP="00C348CF">
      <w:pPr>
        <w:pStyle w:val="a3"/>
        <w:numPr>
          <w:ilvl w:val="0"/>
          <w:numId w:val="7"/>
        </w:numPr>
        <w:jc w:val="both"/>
        <w:rPr>
          <w:color w:val="000000"/>
          <w:sz w:val="28"/>
          <w:szCs w:val="28"/>
        </w:rPr>
      </w:pPr>
      <w:proofErr w:type="spellStart"/>
      <w:r w:rsidRPr="00C348CF">
        <w:rPr>
          <w:color w:val="000000"/>
          <w:sz w:val="28"/>
          <w:szCs w:val="28"/>
        </w:rPr>
        <w:t>гипервнушаемые</w:t>
      </w:r>
      <w:proofErr w:type="spellEnd"/>
      <w:r w:rsidRPr="00C348CF">
        <w:rPr>
          <w:color w:val="000000"/>
          <w:sz w:val="28"/>
          <w:szCs w:val="28"/>
        </w:rPr>
        <w:t xml:space="preserve"> (очень внушаемые).</w:t>
      </w:r>
    </w:p>
    <w:p w14:paraId="7327C85E" w14:textId="77777777" w:rsidR="00ED4F55" w:rsidRPr="00C348CF" w:rsidRDefault="00ED4F55" w:rsidP="00C348CF">
      <w:pPr>
        <w:pStyle w:val="a3"/>
        <w:ind w:firstLine="567"/>
        <w:jc w:val="both"/>
        <w:rPr>
          <w:color w:val="000000"/>
          <w:sz w:val="28"/>
          <w:szCs w:val="28"/>
        </w:rPr>
      </w:pPr>
      <w:r w:rsidRPr="00C348CF">
        <w:rPr>
          <w:color w:val="000000"/>
          <w:sz w:val="28"/>
          <w:szCs w:val="28"/>
        </w:rPr>
        <w:t>Восприимчивость зависит от пола, возраста, уровня информированности, от состояния человека.</w:t>
      </w:r>
    </w:p>
    <w:p w14:paraId="583EA626" w14:textId="77777777" w:rsidR="00EC3631" w:rsidRPr="00C348CF" w:rsidRDefault="00EC3631" w:rsidP="00C348CF">
      <w:pPr>
        <w:pStyle w:val="a3"/>
        <w:ind w:firstLine="567"/>
        <w:jc w:val="both"/>
        <w:rPr>
          <w:color w:val="000000"/>
          <w:sz w:val="28"/>
          <w:szCs w:val="28"/>
        </w:rPr>
      </w:pPr>
      <w:r w:rsidRPr="00C348CF">
        <w:rPr>
          <w:color w:val="000000"/>
          <w:sz w:val="28"/>
          <w:szCs w:val="28"/>
        </w:rPr>
        <w:t xml:space="preserve">В.М. Бехтерев отмечал в этой связи, что «внушение есть один из способов влияния </w:t>
      </w:r>
      <w:r w:rsidR="00BE3863" w:rsidRPr="00C348CF">
        <w:rPr>
          <w:color w:val="000000"/>
          <w:sz w:val="28"/>
          <w:szCs w:val="28"/>
        </w:rPr>
        <w:t>одних лиц на других, которое мо</w:t>
      </w:r>
      <w:r w:rsidRPr="00C348CF">
        <w:rPr>
          <w:color w:val="000000"/>
          <w:sz w:val="28"/>
          <w:szCs w:val="28"/>
        </w:rPr>
        <w:t>жет происходить как намерен</w:t>
      </w:r>
      <w:r w:rsidR="00BE3863" w:rsidRPr="00C348CF">
        <w:rPr>
          <w:color w:val="000000"/>
          <w:sz w:val="28"/>
          <w:szCs w:val="28"/>
        </w:rPr>
        <w:t>но, так и не намеренно со сторо</w:t>
      </w:r>
      <w:r w:rsidRPr="00C348CF">
        <w:rPr>
          <w:color w:val="000000"/>
          <w:sz w:val="28"/>
          <w:szCs w:val="28"/>
        </w:rPr>
        <w:t>ны влияющего лица и которое может осуществляться иногда совершенно незаметно дл</w:t>
      </w:r>
      <w:r w:rsidR="00BE3863" w:rsidRPr="00C348CF">
        <w:rPr>
          <w:color w:val="000000"/>
          <w:sz w:val="28"/>
          <w:szCs w:val="28"/>
        </w:rPr>
        <w:t>я человека, воспринимающего вну</w:t>
      </w:r>
      <w:r w:rsidRPr="00C348CF">
        <w:rPr>
          <w:color w:val="000000"/>
          <w:sz w:val="28"/>
          <w:szCs w:val="28"/>
        </w:rPr>
        <w:t>шение, иногда же оно происходит с ведома и при более или менее ясном его сознании».</w:t>
      </w:r>
    </w:p>
    <w:p w14:paraId="7678DE23" w14:textId="77777777" w:rsidR="00EC3631" w:rsidRPr="00C348CF" w:rsidRDefault="00EC3631" w:rsidP="00C348CF">
      <w:pPr>
        <w:pStyle w:val="a3"/>
        <w:ind w:firstLine="567"/>
        <w:jc w:val="both"/>
        <w:rPr>
          <w:color w:val="000000"/>
          <w:sz w:val="28"/>
          <w:szCs w:val="28"/>
        </w:rPr>
      </w:pPr>
      <w:r w:rsidRPr="00C348CF">
        <w:rPr>
          <w:i/>
          <w:iCs/>
          <w:color w:val="000000"/>
          <w:sz w:val="28"/>
          <w:szCs w:val="28"/>
        </w:rPr>
        <w:t>Особенностью внушени</w:t>
      </w:r>
      <w:r w:rsidR="00BE3863" w:rsidRPr="00C348CF">
        <w:rPr>
          <w:i/>
          <w:iCs/>
          <w:color w:val="000000"/>
          <w:sz w:val="28"/>
          <w:szCs w:val="28"/>
        </w:rPr>
        <w:t>я, в отличие от убеждения, явля</w:t>
      </w:r>
      <w:r w:rsidRPr="00C348CF">
        <w:rPr>
          <w:i/>
          <w:iCs/>
          <w:color w:val="000000"/>
          <w:sz w:val="28"/>
          <w:szCs w:val="28"/>
        </w:rPr>
        <w:t xml:space="preserve">ется его </w:t>
      </w:r>
      <w:proofErr w:type="spellStart"/>
      <w:r w:rsidRPr="00C348CF">
        <w:rPr>
          <w:i/>
          <w:iCs/>
          <w:color w:val="000000"/>
          <w:sz w:val="28"/>
          <w:szCs w:val="28"/>
        </w:rPr>
        <w:t>адресованность</w:t>
      </w:r>
      <w:proofErr w:type="spellEnd"/>
      <w:r w:rsidRPr="00C348CF">
        <w:rPr>
          <w:i/>
          <w:iCs/>
          <w:color w:val="000000"/>
          <w:sz w:val="28"/>
          <w:szCs w:val="28"/>
        </w:rPr>
        <w:t xml:space="preserve"> не к логике и разуму личности, не к</w:t>
      </w:r>
      <w:r w:rsidR="001C2F9E" w:rsidRPr="00C348CF">
        <w:rPr>
          <w:rStyle w:val="apple-converted-space"/>
          <w:i/>
          <w:iCs/>
          <w:color w:val="000000"/>
          <w:sz w:val="28"/>
          <w:szCs w:val="28"/>
        </w:rPr>
        <w:t xml:space="preserve"> </w:t>
      </w:r>
      <w:r w:rsidRPr="00C348CF">
        <w:rPr>
          <w:i/>
          <w:iCs/>
          <w:color w:val="000000"/>
          <w:sz w:val="28"/>
          <w:szCs w:val="28"/>
        </w:rPr>
        <w:t>ее готовности мыслить и рассуждать, а к ее готовности</w:t>
      </w:r>
      <w:r w:rsidR="001C2F9E" w:rsidRPr="00C348CF">
        <w:rPr>
          <w:rStyle w:val="apple-converted-space"/>
          <w:i/>
          <w:iCs/>
          <w:color w:val="000000"/>
          <w:sz w:val="28"/>
          <w:szCs w:val="28"/>
        </w:rPr>
        <w:t xml:space="preserve"> </w:t>
      </w:r>
      <w:r w:rsidRPr="00C348CF">
        <w:rPr>
          <w:i/>
          <w:iCs/>
          <w:color w:val="000000"/>
          <w:sz w:val="28"/>
          <w:szCs w:val="28"/>
        </w:rPr>
        <w:t>получить распоряжение, инструкцию к действию.</w:t>
      </w:r>
      <w:r w:rsidR="001C2F9E" w:rsidRPr="00C348CF">
        <w:rPr>
          <w:rStyle w:val="apple-converted-space"/>
          <w:i/>
          <w:iCs/>
          <w:color w:val="000000"/>
          <w:sz w:val="28"/>
          <w:szCs w:val="28"/>
        </w:rPr>
        <w:t xml:space="preserve"> </w:t>
      </w:r>
      <w:r w:rsidR="00BE3863" w:rsidRPr="00C348CF">
        <w:rPr>
          <w:color w:val="000000"/>
          <w:sz w:val="28"/>
          <w:szCs w:val="28"/>
        </w:rPr>
        <w:t>Естествен</w:t>
      </w:r>
      <w:r w:rsidRPr="00C348CF">
        <w:rPr>
          <w:color w:val="000000"/>
          <w:sz w:val="28"/>
          <w:szCs w:val="28"/>
        </w:rPr>
        <w:t>но поэтому, что внушение не нуждается в системе логических доказательств и глубоком осознании смысла сообщаемой ин</w:t>
      </w:r>
      <w:r w:rsidRPr="00C348CF">
        <w:rPr>
          <w:color w:val="000000"/>
          <w:sz w:val="28"/>
          <w:szCs w:val="28"/>
        </w:rPr>
        <w:softHyphen/>
        <w:t>формации.</w:t>
      </w:r>
    </w:p>
    <w:p w14:paraId="15EED8DB" w14:textId="77777777" w:rsidR="00EC3631" w:rsidRPr="00C348CF" w:rsidRDefault="00EC3631" w:rsidP="00C348CF">
      <w:pPr>
        <w:pStyle w:val="a3"/>
        <w:ind w:firstLine="567"/>
        <w:jc w:val="both"/>
        <w:rPr>
          <w:color w:val="000000"/>
          <w:sz w:val="28"/>
          <w:szCs w:val="28"/>
        </w:rPr>
      </w:pPr>
      <w:r w:rsidRPr="00C348CF">
        <w:rPr>
          <w:color w:val="000000"/>
          <w:sz w:val="28"/>
          <w:szCs w:val="28"/>
        </w:rPr>
        <w:t>«Внушен</w:t>
      </w:r>
      <w:r w:rsidR="001C2F9E" w:rsidRPr="00C348CF">
        <w:rPr>
          <w:color w:val="000000"/>
          <w:sz w:val="28"/>
          <w:szCs w:val="28"/>
        </w:rPr>
        <w:t>ие, — писал В. М. Бехтерев</w:t>
      </w:r>
      <w:r w:rsidRPr="00C348CF">
        <w:rPr>
          <w:color w:val="000000"/>
          <w:sz w:val="28"/>
          <w:szCs w:val="28"/>
        </w:rPr>
        <w:t xml:space="preserve"> — действует путем непосредственного прививания психических состояний, то есть идей, чувствований и ощущений, не требуя вообще никаких доказательств и не нуждаясь в логике».</w:t>
      </w:r>
    </w:p>
    <w:p w14:paraId="07021205" w14:textId="77777777" w:rsidR="00EC3631" w:rsidRPr="00C348CF" w:rsidRDefault="00EC3631" w:rsidP="00C348CF">
      <w:pPr>
        <w:pStyle w:val="a3"/>
        <w:ind w:firstLine="567"/>
        <w:jc w:val="both"/>
        <w:rPr>
          <w:color w:val="000000"/>
          <w:sz w:val="28"/>
          <w:szCs w:val="28"/>
        </w:rPr>
      </w:pPr>
      <w:r w:rsidRPr="00C348CF">
        <w:rPr>
          <w:b/>
          <w:bCs/>
          <w:color w:val="000000"/>
          <w:sz w:val="28"/>
          <w:szCs w:val="28"/>
        </w:rPr>
        <w:t>Условия эффективности внушения</w:t>
      </w:r>
      <w:r w:rsidR="00BE3863" w:rsidRPr="00C348CF">
        <w:rPr>
          <w:color w:val="000000"/>
          <w:sz w:val="28"/>
          <w:szCs w:val="28"/>
        </w:rPr>
        <w:t>. С особой силой внуше</w:t>
      </w:r>
      <w:r w:rsidRPr="00C348CF">
        <w:rPr>
          <w:color w:val="000000"/>
          <w:sz w:val="28"/>
          <w:szCs w:val="28"/>
        </w:rPr>
        <w:t>ние действует на лиц впечатлительных и</w:t>
      </w:r>
      <w:r w:rsidR="00BE3863" w:rsidRPr="00C348CF">
        <w:rPr>
          <w:color w:val="000000"/>
          <w:sz w:val="28"/>
          <w:szCs w:val="28"/>
        </w:rPr>
        <w:t xml:space="preserve"> вместе с </w:t>
      </w:r>
      <w:r w:rsidR="00ED4F55" w:rsidRPr="00C348CF">
        <w:rPr>
          <w:color w:val="000000"/>
          <w:sz w:val="28"/>
          <w:szCs w:val="28"/>
        </w:rPr>
        <w:t>тем,</w:t>
      </w:r>
      <w:r w:rsidR="00BE3863" w:rsidRPr="00C348CF">
        <w:rPr>
          <w:color w:val="000000"/>
          <w:sz w:val="28"/>
          <w:szCs w:val="28"/>
        </w:rPr>
        <w:t xml:space="preserve"> не обла</w:t>
      </w:r>
      <w:r w:rsidRPr="00C348CF">
        <w:rPr>
          <w:color w:val="000000"/>
          <w:sz w:val="28"/>
          <w:szCs w:val="28"/>
        </w:rPr>
        <w:t>дающих достаточно разви</w:t>
      </w:r>
      <w:r w:rsidR="00BE3863" w:rsidRPr="00C348CF">
        <w:rPr>
          <w:color w:val="000000"/>
          <w:sz w:val="28"/>
          <w:szCs w:val="28"/>
        </w:rPr>
        <w:t>той способностью к самостоятель</w:t>
      </w:r>
      <w:r w:rsidRPr="00C348CF">
        <w:rPr>
          <w:color w:val="000000"/>
          <w:sz w:val="28"/>
          <w:szCs w:val="28"/>
        </w:rPr>
        <w:t>ному логическому мышл</w:t>
      </w:r>
      <w:r w:rsidR="001C2F9E" w:rsidRPr="00C348CF">
        <w:rPr>
          <w:color w:val="000000"/>
          <w:sz w:val="28"/>
          <w:szCs w:val="28"/>
        </w:rPr>
        <w:t>ению, не имеющих твердых жизнен</w:t>
      </w:r>
      <w:r w:rsidRPr="00C348CF">
        <w:rPr>
          <w:color w:val="000000"/>
          <w:sz w:val="28"/>
          <w:szCs w:val="28"/>
        </w:rPr>
        <w:t xml:space="preserve">ных принципов и убеждений. Это </w:t>
      </w:r>
      <w:r w:rsidR="00ED4F55" w:rsidRPr="00C348CF">
        <w:rPr>
          <w:color w:val="000000"/>
          <w:sz w:val="28"/>
          <w:szCs w:val="28"/>
        </w:rPr>
        <w:t>относится,</w:t>
      </w:r>
      <w:r w:rsidRPr="00C348CF">
        <w:rPr>
          <w:color w:val="000000"/>
          <w:sz w:val="28"/>
          <w:szCs w:val="28"/>
        </w:rPr>
        <w:t xml:space="preserve"> прежде вс</w:t>
      </w:r>
      <w:r w:rsidR="00BE3863" w:rsidRPr="00C348CF">
        <w:rPr>
          <w:color w:val="000000"/>
          <w:sz w:val="28"/>
          <w:szCs w:val="28"/>
        </w:rPr>
        <w:t>его к категории детей и подрост</w:t>
      </w:r>
      <w:r w:rsidRPr="00C348CF">
        <w:rPr>
          <w:color w:val="000000"/>
          <w:sz w:val="28"/>
          <w:szCs w:val="28"/>
        </w:rPr>
        <w:t>ков. Высокая степень податливости внушению в</w:t>
      </w:r>
      <w:r w:rsidR="00BE3863" w:rsidRPr="00C348CF">
        <w:rPr>
          <w:color w:val="000000"/>
          <w:sz w:val="28"/>
          <w:szCs w:val="28"/>
        </w:rPr>
        <w:t>ообще свой</w:t>
      </w:r>
      <w:r w:rsidRPr="00C348CF">
        <w:rPr>
          <w:color w:val="000000"/>
          <w:sz w:val="28"/>
          <w:szCs w:val="28"/>
        </w:rPr>
        <w:t>ственна людям, для кото</w:t>
      </w:r>
      <w:r w:rsidR="00BE3863" w:rsidRPr="00C348CF">
        <w:rPr>
          <w:color w:val="000000"/>
          <w:sz w:val="28"/>
          <w:szCs w:val="28"/>
        </w:rPr>
        <w:t>рых характерны доминирование си</w:t>
      </w:r>
      <w:r w:rsidRPr="00C348CF">
        <w:rPr>
          <w:color w:val="000000"/>
          <w:sz w:val="28"/>
          <w:szCs w:val="28"/>
        </w:rPr>
        <w:t>туативного психического настроя, а также</w:t>
      </w:r>
      <w:r w:rsidR="00BE3863" w:rsidRPr="00C348CF">
        <w:rPr>
          <w:color w:val="000000"/>
          <w:sz w:val="28"/>
          <w:szCs w:val="28"/>
        </w:rPr>
        <w:t xml:space="preserve"> состояние неуве</w:t>
      </w:r>
      <w:r w:rsidRPr="00C348CF">
        <w:rPr>
          <w:color w:val="000000"/>
          <w:sz w:val="28"/>
          <w:szCs w:val="28"/>
        </w:rPr>
        <w:t>ренности в себе.</w:t>
      </w:r>
    </w:p>
    <w:p w14:paraId="7579EFBA" w14:textId="77777777" w:rsidR="00EC3631" w:rsidRPr="00C348CF" w:rsidRDefault="00EC3631" w:rsidP="00C348CF">
      <w:pPr>
        <w:pStyle w:val="a3"/>
        <w:ind w:firstLine="567"/>
        <w:jc w:val="both"/>
        <w:rPr>
          <w:color w:val="000000"/>
          <w:sz w:val="28"/>
          <w:szCs w:val="28"/>
        </w:rPr>
      </w:pPr>
      <w:r w:rsidRPr="00C348CF">
        <w:rPr>
          <w:color w:val="000000"/>
          <w:sz w:val="28"/>
          <w:szCs w:val="28"/>
        </w:rPr>
        <w:lastRenderedPageBreak/>
        <w:t>В числе других важных условий эффективности внушения как способа воздействия следует назвать также</w:t>
      </w:r>
      <w:r w:rsidR="00BE3863" w:rsidRPr="00C348CF">
        <w:rPr>
          <w:rStyle w:val="apple-converted-space"/>
          <w:color w:val="000000"/>
          <w:sz w:val="28"/>
          <w:szCs w:val="28"/>
        </w:rPr>
        <w:t xml:space="preserve"> </w:t>
      </w:r>
      <w:r w:rsidRPr="00C348CF">
        <w:rPr>
          <w:color w:val="000000"/>
          <w:sz w:val="28"/>
          <w:szCs w:val="28"/>
        </w:rPr>
        <w:t>авторитетность</w:t>
      </w:r>
      <w:r w:rsidR="001C2F9E" w:rsidRPr="00C348CF">
        <w:rPr>
          <w:rStyle w:val="apple-converted-space"/>
          <w:color w:val="000000"/>
          <w:sz w:val="28"/>
          <w:szCs w:val="28"/>
        </w:rPr>
        <w:t xml:space="preserve"> </w:t>
      </w:r>
      <w:r w:rsidRPr="00C348CF">
        <w:rPr>
          <w:color w:val="000000"/>
          <w:sz w:val="28"/>
          <w:szCs w:val="28"/>
        </w:rPr>
        <w:t>источника информации, кот</w:t>
      </w:r>
      <w:r w:rsidR="00BE3863" w:rsidRPr="00C348CF">
        <w:rPr>
          <w:color w:val="000000"/>
          <w:sz w:val="28"/>
          <w:szCs w:val="28"/>
        </w:rPr>
        <w:t>орая, в свою очередь, располага</w:t>
      </w:r>
      <w:r w:rsidRPr="00C348CF">
        <w:rPr>
          <w:color w:val="000000"/>
          <w:sz w:val="28"/>
          <w:szCs w:val="28"/>
        </w:rPr>
        <w:t>ет к доверию и снимает ск</w:t>
      </w:r>
      <w:r w:rsidR="00BE3863" w:rsidRPr="00C348CF">
        <w:rPr>
          <w:color w:val="000000"/>
          <w:sz w:val="28"/>
          <w:szCs w:val="28"/>
        </w:rPr>
        <w:t>олько-нибудь значительное сопро</w:t>
      </w:r>
      <w:r w:rsidRPr="00C348CF">
        <w:rPr>
          <w:color w:val="000000"/>
          <w:sz w:val="28"/>
          <w:szCs w:val="28"/>
        </w:rPr>
        <w:t>тивление внушающему воздействию.</w:t>
      </w:r>
    </w:p>
    <w:p w14:paraId="61EEAF53" w14:textId="77777777" w:rsidR="00EC3631" w:rsidRPr="00C348CF" w:rsidRDefault="00EC3631" w:rsidP="00C348CF">
      <w:pPr>
        <w:pStyle w:val="a3"/>
        <w:ind w:firstLine="567"/>
        <w:jc w:val="both"/>
        <w:rPr>
          <w:color w:val="000000"/>
          <w:sz w:val="28"/>
          <w:szCs w:val="28"/>
        </w:rPr>
      </w:pPr>
      <w:r w:rsidRPr="00C348CF">
        <w:rPr>
          <w:color w:val="000000"/>
          <w:sz w:val="28"/>
          <w:szCs w:val="28"/>
        </w:rPr>
        <w:t xml:space="preserve">При соблюдении этих </w:t>
      </w:r>
      <w:r w:rsidR="00BE3863" w:rsidRPr="00C348CF">
        <w:rPr>
          <w:color w:val="000000"/>
          <w:sz w:val="28"/>
          <w:szCs w:val="28"/>
        </w:rPr>
        <w:t>условий мнение и требования вну</w:t>
      </w:r>
      <w:r w:rsidRPr="00C348CF">
        <w:rPr>
          <w:color w:val="000000"/>
          <w:sz w:val="28"/>
          <w:szCs w:val="28"/>
        </w:rPr>
        <w:t>шающего могут стать акт</w:t>
      </w:r>
      <w:r w:rsidR="00BE3863" w:rsidRPr="00C348CF">
        <w:rPr>
          <w:color w:val="000000"/>
          <w:sz w:val="28"/>
          <w:szCs w:val="28"/>
        </w:rPr>
        <w:t>ивными элементами сознания реци</w:t>
      </w:r>
      <w:r w:rsidRPr="00C348CF">
        <w:rPr>
          <w:color w:val="000000"/>
          <w:sz w:val="28"/>
          <w:szCs w:val="28"/>
        </w:rPr>
        <w:t>пиента (его мотивами, побужд</w:t>
      </w:r>
      <w:r w:rsidR="00BE3863" w:rsidRPr="00C348CF">
        <w:rPr>
          <w:color w:val="000000"/>
          <w:sz w:val="28"/>
          <w:szCs w:val="28"/>
        </w:rPr>
        <w:t>ениями и т. д.) и оказывать зна</w:t>
      </w:r>
      <w:r w:rsidRPr="00C348CF">
        <w:rPr>
          <w:color w:val="000000"/>
          <w:sz w:val="28"/>
          <w:szCs w:val="28"/>
        </w:rPr>
        <w:t>чительное влияние на его поведение, восприятие и понимание окружающих людей.</w:t>
      </w:r>
    </w:p>
    <w:p w14:paraId="1CC8EDA1" w14:textId="77777777" w:rsidR="00EC3631" w:rsidRPr="00C348CF" w:rsidRDefault="00EC3631" w:rsidP="00C348CF">
      <w:pPr>
        <w:pStyle w:val="a3"/>
        <w:ind w:firstLine="567"/>
        <w:jc w:val="both"/>
        <w:rPr>
          <w:color w:val="000000"/>
          <w:sz w:val="28"/>
          <w:szCs w:val="28"/>
        </w:rPr>
      </w:pPr>
      <w:r w:rsidRPr="00C348CF">
        <w:rPr>
          <w:color w:val="000000"/>
          <w:sz w:val="28"/>
          <w:szCs w:val="28"/>
        </w:rPr>
        <w:t>Внушение является важным фактором общественной жизни и находит применение во всех сферах социальных отношений. Внушение применяет</w:t>
      </w:r>
      <w:r w:rsidR="001A097E" w:rsidRPr="00C348CF">
        <w:rPr>
          <w:color w:val="000000"/>
          <w:sz w:val="28"/>
          <w:szCs w:val="28"/>
        </w:rPr>
        <w:t>ся как метод активизации группо</w:t>
      </w:r>
      <w:r w:rsidRPr="00C348CF">
        <w:rPr>
          <w:color w:val="000000"/>
          <w:sz w:val="28"/>
          <w:szCs w:val="28"/>
        </w:rPr>
        <w:t>вой деятельности — произв</w:t>
      </w:r>
      <w:r w:rsidR="001A097E" w:rsidRPr="00C348CF">
        <w:rPr>
          <w:color w:val="000000"/>
          <w:sz w:val="28"/>
          <w:szCs w:val="28"/>
        </w:rPr>
        <w:t>одственной, учебной или спортив</w:t>
      </w:r>
      <w:r w:rsidRPr="00C348CF">
        <w:rPr>
          <w:color w:val="000000"/>
          <w:sz w:val="28"/>
          <w:szCs w:val="28"/>
        </w:rPr>
        <w:t>ной. Широки возможност</w:t>
      </w:r>
      <w:r w:rsidR="001A097E" w:rsidRPr="00C348CF">
        <w:rPr>
          <w:color w:val="000000"/>
          <w:sz w:val="28"/>
          <w:szCs w:val="28"/>
        </w:rPr>
        <w:t>и применения внушения, в частно</w:t>
      </w:r>
      <w:r w:rsidRPr="00C348CF">
        <w:rPr>
          <w:color w:val="000000"/>
          <w:sz w:val="28"/>
          <w:szCs w:val="28"/>
        </w:rPr>
        <w:t>сти гипноза, в медицинских целях как фактора групповой психотерапии.</w:t>
      </w:r>
    </w:p>
    <w:p w14:paraId="6350F13C" w14:textId="77777777" w:rsidR="00EC3631" w:rsidRPr="00C348CF" w:rsidRDefault="00EC3631" w:rsidP="00C348CF">
      <w:pPr>
        <w:pStyle w:val="a3"/>
        <w:numPr>
          <w:ilvl w:val="0"/>
          <w:numId w:val="1"/>
        </w:numPr>
        <w:jc w:val="both"/>
        <w:rPr>
          <w:b/>
          <w:bCs/>
          <w:color w:val="000000"/>
          <w:sz w:val="28"/>
          <w:szCs w:val="28"/>
        </w:rPr>
      </w:pPr>
      <w:r w:rsidRPr="00C348CF">
        <w:rPr>
          <w:b/>
          <w:bCs/>
          <w:color w:val="000000"/>
          <w:sz w:val="28"/>
          <w:szCs w:val="28"/>
        </w:rPr>
        <w:t>Убеждение</w:t>
      </w:r>
    </w:p>
    <w:p w14:paraId="33436A08" w14:textId="77777777" w:rsidR="00ED4F55" w:rsidRPr="00C348CF" w:rsidRDefault="00ED4F55" w:rsidP="00C348CF">
      <w:pPr>
        <w:pStyle w:val="a3"/>
        <w:ind w:firstLine="567"/>
        <w:jc w:val="both"/>
        <w:rPr>
          <w:color w:val="000000"/>
          <w:sz w:val="28"/>
          <w:szCs w:val="28"/>
        </w:rPr>
      </w:pPr>
      <w:r w:rsidRPr="00C348CF">
        <w:rPr>
          <w:bCs/>
          <w:color w:val="000000"/>
          <w:sz w:val="28"/>
          <w:szCs w:val="28"/>
        </w:rPr>
        <w:t>Убеждение представляет собой программно-ориентированное воздействие. Оно имеет целью организовать превращение информации в систему установок и принципов личности.</w:t>
      </w:r>
    </w:p>
    <w:p w14:paraId="3C478993" w14:textId="77777777" w:rsidR="00EC3631" w:rsidRPr="00C348CF" w:rsidRDefault="00EC3631" w:rsidP="00C348CF">
      <w:pPr>
        <w:pStyle w:val="a3"/>
        <w:ind w:firstLine="567"/>
        <w:jc w:val="both"/>
        <w:rPr>
          <w:color w:val="000000"/>
          <w:sz w:val="28"/>
          <w:szCs w:val="28"/>
        </w:rPr>
      </w:pPr>
      <w:r w:rsidRPr="00C348CF">
        <w:rPr>
          <w:color w:val="000000"/>
          <w:sz w:val="28"/>
          <w:szCs w:val="28"/>
        </w:rPr>
        <w:t>Понятие убеждения имеет ря</w:t>
      </w:r>
      <w:r w:rsidR="001A097E" w:rsidRPr="00C348CF">
        <w:rPr>
          <w:color w:val="000000"/>
          <w:sz w:val="28"/>
          <w:szCs w:val="28"/>
        </w:rPr>
        <w:t>д различ</w:t>
      </w:r>
      <w:r w:rsidRPr="00C348CF">
        <w:rPr>
          <w:color w:val="000000"/>
          <w:sz w:val="28"/>
          <w:szCs w:val="28"/>
        </w:rPr>
        <w:t>ных смысловых зн</w:t>
      </w:r>
      <w:r w:rsidR="001A097E" w:rsidRPr="00C348CF">
        <w:rPr>
          <w:color w:val="000000"/>
          <w:sz w:val="28"/>
          <w:szCs w:val="28"/>
        </w:rPr>
        <w:t>ачений, основными из которых яв</w:t>
      </w:r>
      <w:r w:rsidRPr="00C348CF">
        <w:rPr>
          <w:color w:val="000000"/>
          <w:sz w:val="28"/>
          <w:szCs w:val="28"/>
        </w:rPr>
        <w:t>ляются три:</w:t>
      </w:r>
    </w:p>
    <w:p w14:paraId="1F75AFFC" w14:textId="77777777" w:rsidR="00EC3631" w:rsidRPr="00C348CF" w:rsidRDefault="001A097E" w:rsidP="00C348CF">
      <w:pPr>
        <w:pStyle w:val="a3"/>
        <w:ind w:firstLine="567"/>
        <w:jc w:val="both"/>
        <w:rPr>
          <w:color w:val="000000"/>
          <w:sz w:val="28"/>
          <w:szCs w:val="28"/>
        </w:rPr>
      </w:pPr>
      <w:r w:rsidRPr="00C348CF">
        <w:rPr>
          <w:color w:val="000000"/>
          <w:sz w:val="28"/>
          <w:szCs w:val="28"/>
        </w:rPr>
        <w:t>Во-первых, как спе</w:t>
      </w:r>
      <w:r w:rsidR="00EC3631" w:rsidRPr="00C348CF">
        <w:rPr>
          <w:color w:val="000000"/>
          <w:sz w:val="28"/>
          <w:szCs w:val="28"/>
        </w:rPr>
        <w:t>цифический элемент сист</w:t>
      </w:r>
      <w:r w:rsidRPr="00C348CF">
        <w:rPr>
          <w:color w:val="000000"/>
          <w:sz w:val="28"/>
          <w:szCs w:val="28"/>
        </w:rPr>
        <w:t>емы представлений и взглядов че</w:t>
      </w:r>
      <w:r w:rsidR="00EC3631" w:rsidRPr="00C348CF">
        <w:rPr>
          <w:color w:val="000000"/>
          <w:sz w:val="28"/>
          <w:szCs w:val="28"/>
        </w:rPr>
        <w:t>ловека, неотделимых от всего его жизненного опыта и побуж</w:t>
      </w:r>
      <w:r w:rsidR="00EC3631" w:rsidRPr="00C348CF">
        <w:rPr>
          <w:color w:val="000000"/>
          <w:sz w:val="28"/>
          <w:szCs w:val="28"/>
        </w:rPr>
        <w:softHyphen/>
        <w:t>дений к деятельности.</w:t>
      </w:r>
    </w:p>
    <w:p w14:paraId="00ED1963" w14:textId="77777777" w:rsidR="00EC3631" w:rsidRPr="00C348CF" w:rsidRDefault="00EC3631" w:rsidP="00C348CF">
      <w:pPr>
        <w:pStyle w:val="a3"/>
        <w:ind w:firstLine="567"/>
        <w:jc w:val="both"/>
        <w:rPr>
          <w:color w:val="000000"/>
          <w:sz w:val="28"/>
          <w:szCs w:val="28"/>
        </w:rPr>
      </w:pPr>
      <w:r w:rsidRPr="00C348CF">
        <w:rPr>
          <w:color w:val="000000"/>
          <w:sz w:val="28"/>
          <w:szCs w:val="28"/>
        </w:rPr>
        <w:t xml:space="preserve">Во-вторых, как процесс освоения человеком внешнего мира, предполагающий качественное изменение исходных установок под влиянием </w:t>
      </w:r>
      <w:r w:rsidR="001A097E" w:rsidRPr="00C348CF">
        <w:rPr>
          <w:color w:val="000000"/>
          <w:sz w:val="28"/>
          <w:szCs w:val="28"/>
        </w:rPr>
        <w:t>жизненного опыта и идейного воз</w:t>
      </w:r>
      <w:r w:rsidRPr="00C348CF">
        <w:rPr>
          <w:color w:val="000000"/>
          <w:sz w:val="28"/>
          <w:szCs w:val="28"/>
        </w:rPr>
        <w:t>действия извне.</w:t>
      </w:r>
    </w:p>
    <w:p w14:paraId="22F39F58" w14:textId="77777777" w:rsidR="00EC3631" w:rsidRPr="00C348CF" w:rsidRDefault="00EC3631" w:rsidP="00C348CF">
      <w:pPr>
        <w:pStyle w:val="a3"/>
        <w:ind w:firstLine="567"/>
        <w:jc w:val="both"/>
        <w:rPr>
          <w:color w:val="000000"/>
          <w:sz w:val="28"/>
          <w:szCs w:val="28"/>
        </w:rPr>
      </w:pPr>
      <w:r w:rsidRPr="00C348CF">
        <w:rPr>
          <w:color w:val="000000"/>
          <w:sz w:val="28"/>
          <w:szCs w:val="28"/>
        </w:rPr>
        <w:t xml:space="preserve">В-третьих, </w:t>
      </w:r>
      <w:r w:rsidR="001A097E" w:rsidRPr="00C348CF">
        <w:rPr>
          <w:color w:val="000000"/>
          <w:sz w:val="28"/>
          <w:szCs w:val="28"/>
        </w:rPr>
        <w:t>как способ сознательного и орга</w:t>
      </w:r>
      <w:r w:rsidRPr="00C348CF">
        <w:rPr>
          <w:color w:val="000000"/>
          <w:sz w:val="28"/>
          <w:szCs w:val="28"/>
        </w:rPr>
        <w:t>низованного воздействия на психику индивида извне.</w:t>
      </w:r>
    </w:p>
    <w:p w14:paraId="7734A52B" w14:textId="77777777" w:rsidR="00EC3631" w:rsidRPr="00C348CF" w:rsidRDefault="00EC3631" w:rsidP="00C348CF">
      <w:pPr>
        <w:pStyle w:val="a3"/>
        <w:ind w:firstLine="567"/>
        <w:jc w:val="both"/>
        <w:rPr>
          <w:color w:val="000000"/>
          <w:sz w:val="28"/>
          <w:szCs w:val="28"/>
        </w:rPr>
      </w:pPr>
      <w:r w:rsidRPr="00C348CF">
        <w:rPr>
          <w:color w:val="000000"/>
          <w:sz w:val="28"/>
          <w:szCs w:val="28"/>
        </w:rPr>
        <w:t>В данном случае речь п</w:t>
      </w:r>
      <w:r w:rsidR="001A097E" w:rsidRPr="00C348CF">
        <w:rPr>
          <w:color w:val="000000"/>
          <w:sz w:val="28"/>
          <w:szCs w:val="28"/>
        </w:rPr>
        <w:t>ойдет именно о последнем смысло</w:t>
      </w:r>
      <w:r w:rsidRPr="00C348CF">
        <w:rPr>
          <w:color w:val="000000"/>
          <w:sz w:val="28"/>
          <w:szCs w:val="28"/>
        </w:rPr>
        <w:t>вом значении понятия убеждения.</w:t>
      </w:r>
    </w:p>
    <w:p w14:paraId="39B162C9" w14:textId="77777777" w:rsidR="00EC3631" w:rsidRPr="00C348CF" w:rsidRDefault="00EC3631" w:rsidP="00C348CF">
      <w:pPr>
        <w:pStyle w:val="a3"/>
        <w:ind w:firstLine="567"/>
        <w:jc w:val="both"/>
        <w:rPr>
          <w:color w:val="000000"/>
          <w:sz w:val="28"/>
          <w:szCs w:val="28"/>
        </w:rPr>
      </w:pPr>
      <w:r w:rsidRPr="00C348CF">
        <w:rPr>
          <w:color w:val="000000"/>
          <w:sz w:val="28"/>
          <w:szCs w:val="28"/>
        </w:rPr>
        <w:t>Как и внушение,</w:t>
      </w:r>
      <w:r w:rsidR="00ED4F55" w:rsidRPr="00C348CF">
        <w:rPr>
          <w:color w:val="000000"/>
          <w:sz w:val="28"/>
          <w:szCs w:val="28"/>
        </w:rPr>
        <w:t xml:space="preserve"> </w:t>
      </w:r>
      <w:r w:rsidR="001A097E" w:rsidRPr="00C348CF">
        <w:rPr>
          <w:i/>
          <w:iCs/>
          <w:color w:val="000000"/>
          <w:sz w:val="28"/>
          <w:szCs w:val="28"/>
        </w:rPr>
        <w:t>убеждение в ка</w:t>
      </w:r>
      <w:r w:rsidRPr="00C348CF">
        <w:rPr>
          <w:i/>
          <w:iCs/>
          <w:color w:val="000000"/>
          <w:sz w:val="28"/>
          <w:szCs w:val="28"/>
        </w:rPr>
        <w:t>честве способа социально-</w:t>
      </w:r>
      <w:r w:rsidR="001A097E" w:rsidRPr="00C348CF">
        <w:rPr>
          <w:i/>
          <w:iCs/>
          <w:color w:val="000000"/>
          <w:sz w:val="28"/>
          <w:szCs w:val="28"/>
        </w:rPr>
        <w:t>психологического воздействия ис</w:t>
      </w:r>
      <w:r w:rsidRPr="00C348CF">
        <w:rPr>
          <w:i/>
          <w:iCs/>
          <w:color w:val="000000"/>
          <w:sz w:val="28"/>
          <w:szCs w:val="28"/>
        </w:rPr>
        <w:t>пользуется для того, ч</w:t>
      </w:r>
      <w:r w:rsidR="001A097E" w:rsidRPr="00C348CF">
        <w:rPr>
          <w:i/>
          <w:iCs/>
          <w:color w:val="000000"/>
          <w:sz w:val="28"/>
          <w:szCs w:val="28"/>
        </w:rPr>
        <w:t>тобы превратить сообщаемую инди</w:t>
      </w:r>
      <w:r w:rsidRPr="00C348CF">
        <w:rPr>
          <w:i/>
          <w:iCs/>
          <w:color w:val="000000"/>
          <w:sz w:val="28"/>
          <w:szCs w:val="28"/>
        </w:rPr>
        <w:t>виду или группе лиц информацию в систему устано</w:t>
      </w:r>
      <w:r w:rsidR="001A097E" w:rsidRPr="00C348CF">
        <w:rPr>
          <w:i/>
          <w:iCs/>
          <w:color w:val="000000"/>
          <w:sz w:val="28"/>
          <w:szCs w:val="28"/>
        </w:rPr>
        <w:t>вок и прин</w:t>
      </w:r>
      <w:r w:rsidRPr="00C348CF">
        <w:rPr>
          <w:i/>
          <w:iCs/>
          <w:color w:val="000000"/>
          <w:sz w:val="28"/>
          <w:szCs w:val="28"/>
        </w:rPr>
        <w:t>ципов личности.</w:t>
      </w:r>
      <w:r w:rsidR="00ED4F55" w:rsidRPr="00C348CF">
        <w:rPr>
          <w:color w:val="000000"/>
          <w:sz w:val="28"/>
          <w:szCs w:val="28"/>
        </w:rPr>
        <w:t xml:space="preserve"> </w:t>
      </w:r>
      <w:r w:rsidRPr="00C348CF">
        <w:rPr>
          <w:color w:val="000000"/>
          <w:sz w:val="28"/>
          <w:szCs w:val="28"/>
        </w:rPr>
        <w:t>Однако в отличие от внушения</w:t>
      </w:r>
      <w:r w:rsidR="00ED4F55" w:rsidRPr="00C348CF">
        <w:rPr>
          <w:color w:val="000000"/>
          <w:sz w:val="28"/>
          <w:szCs w:val="28"/>
        </w:rPr>
        <w:t xml:space="preserve"> </w:t>
      </w:r>
      <w:proofErr w:type="spellStart"/>
      <w:r w:rsidR="001A097E" w:rsidRPr="00C348CF">
        <w:rPr>
          <w:b/>
          <w:bCs/>
          <w:i/>
          <w:iCs/>
          <w:color w:val="000000"/>
          <w:sz w:val="28"/>
          <w:szCs w:val="28"/>
        </w:rPr>
        <w:t>убеждени</w:t>
      </w:r>
      <w:r w:rsidRPr="00C348CF">
        <w:rPr>
          <w:b/>
          <w:bCs/>
          <w:i/>
          <w:iCs/>
          <w:color w:val="000000"/>
          <w:sz w:val="28"/>
          <w:szCs w:val="28"/>
        </w:rPr>
        <w:t>евоздей</w:t>
      </w:r>
      <w:r w:rsidRPr="00C348CF">
        <w:rPr>
          <w:b/>
          <w:bCs/>
          <w:i/>
          <w:iCs/>
          <w:color w:val="000000"/>
          <w:sz w:val="28"/>
          <w:szCs w:val="28"/>
        </w:rPr>
        <w:softHyphen/>
        <w:t>ствует</w:t>
      </w:r>
      <w:proofErr w:type="spellEnd"/>
      <w:r w:rsidRPr="00C348CF">
        <w:rPr>
          <w:b/>
          <w:bCs/>
          <w:i/>
          <w:iCs/>
          <w:color w:val="000000"/>
          <w:sz w:val="28"/>
          <w:szCs w:val="28"/>
        </w:rPr>
        <w:t xml:space="preserve"> на сознание ли</w:t>
      </w:r>
      <w:r w:rsidR="001A097E" w:rsidRPr="00C348CF">
        <w:rPr>
          <w:b/>
          <w:bCs/>
          <w:i/>
          <w:iCs/>
          <w:color w:val="000000"/>
          <w:sz w:val="28"/>
          <w:szCs w:val="28"/>
        </w:rPr>
        <w:t>чности через обращение к ее соб</w:t>
      </w:r>
      <w:r w:rsidRPr="00C348CF">
        <w:rPr>
          <w:b/>
          <w:bCs/>
          <w:i/>
          <w:iCs/>
          <w:color w:val="000000"/>
          <w:sz w:val="28"/>
          <w:szCs w:val="28"/>
        </w:rPr>
        <w:t>ственному критическому суждению</w:t>
      </w:r>
      <w:r w:rsidRPr="00C348CF">
        <w:rPr>
          <w:color w:val="000000"/>
          <w:sz w:val="28"/>
          <w:szCs w:val="28"/>
        </w:rPr>
        <w:t xml:space="preserve">. </w:t>
      </w:r>
      <w:r w:rsidR="001A097E" w:rsidRPr="00C348CF">
        <w:rPr>
          <w:color w:val="000000"/>
          <w:sz w:val="28"/>
          <w:szCs w:val="28"/>
        </w:rPr>
        <w:t>Убеждение основывается на систе</w:t>
      </w:r>
      <w:r w:rsidRPr="00C348CF">
        <w:rPr>
          <w:color w:val="000000"/>
          <w:sz w:val="28"/>
          <w:szCs w:val="28"/>
        </w:rPr>
        <w:t xml:space="preserve">ме логических </w:t>
      </w:r>
      <w:r w:rsidRPr="00C348CF">
        <w:rPr>
          <w:color w:val="000000"/>
          <w:sz w:val="28"/>
          <w:szCs w:val="28"/>
        </w:rPr>
        <w:lastRenderedPageBreak/>
        <w:t>доказательс</w:t>
      </w:r>
      <w:r w:rsidR="001A097E" w:rsidRPr="00C348CF">
        <w:rPr>
          <w:color w:val="000000"/>
          <w:sz w:val="28"/>
          <w:szCs w:val="28"/>
        </w:rPr>
        <w:t>тв и предполагает осознанное от</w:t>
      </w:r>
      <w:r w:rsidRPr="00C348CF">
        <w:rPr>
          <w:color w:val="000000"/>
          <w:sz w:val="28"/>
          <w:szCs w:val="28"/>
        </w:rPr>
        <w:t xml:space="preserve">ношение того, кто </w:t>
      </w:r>
      <w:r w:rsidR="001A097E" w:rsidRPr="00C348CF">
        <w:rPr>
          <w:color w:val="000000"/>
          <w:sz w:val="28"/>
          <w:szCs w:val="28"/>
        </w:rPr>
        <w:t>ее воспринимает. То есть убежде</w:t>
      </w:r>
      <w:r w:rsidRPr="00C348CF">
        <w:rPr>
          <w:color w:val="000000"/>
          <w:sz w:val="28"/>
          <w:szCs w:val="28"/>
        </w:rPr>
        <w:t>ние предлагает проанализировать и с критических позиций оценить предлагаемые факты и аргументы, приведенные в пользу того или иного утверждения. Это процесс и резул</w:t>
      </w:r>
      <w:r w:rsidR="001A097E" w:rsidRPr="00C348CF">
        <w:rPr>
          <w:color w:val="000000"/>
          <w:sz w:val="28"/>
          <w:szCs w:val="28"/>
        </w:rPr>
        <w:t>ьтат обретения человеком уверен</w:t>
      </w:r>
      <w:r w:rsidRPr="00C348CF">
        <w:rPr>
          <w:color w:val="000000"/>
          <w:sz w:val="28"/>
          <w:szCs w:val="28"/>
        </w:rPr>
        <w:t>ности в правильност</w:t>
      </w:r>
      <w:r w:rsidR="001A097E" w:rsidRPr="00C348CF">
        <w:rPr>
          <w:color w:val="000000"/>
          <w:sz w:val="28"/>
          <w:szCs w:val="28"/>
        </w:rPr>
        <w:t>и собственных суждений и выво</w:t>
      </w:r>
      <w:r w:rsidRPr="00C348CF">
        <w:rPr>
          <w:color w:val="000000"/>
          <w:sz w:val="28"/>
          <w:szCs w:val="28"/>
        </w:rPr>
        <w:t>дов, который по</w:t>
      </w:r>
      <w:r w:rsidR="001A097E" w:rsidRPr="00C348CF">
        <w:rPr>
          <w:color w:val="000000"/>
          <w:sz w:val="28"/>
          <w:szCs w:val="28"/>
        </w:rPr>
        <w:t>дтверждается им самим путем ссы</w:t>
      </w:r>
      <w:r w:rsidRPr="00C348CF">
        <w:rPr>
          <w:color w:val="000000"/>
          <w:sz w:val="28"/>
          <w:szCs w:val="28"/>
        </w:rPr>
        <w:t>лок на соответствующие факты и аргументы.</w:t>
      </w:r>
    </w:p>
    <w:p w14:paraId="65279A80" w14:textId="77777777" w:rsidR="00EC3631" w:rsidRPr="00C348CF" w:rsidRDefault="00EC3631" w:rsidP="00C348CF">
      <w:pPr>
        <w:pStyle w:val="a3"/>
        <w:ind w:firstLine="567"/>
        <w:jc w:val="both"/>
        <w:rPr>
          <w:color w:val="000000"/>
          <w:sz w:val="28"/>
          <w:szCs w:val="28"/>
        </w:rPr>
      </w:pPr>
      <w:r w:rsidRPr="00C348CF">
        <w:rPr>
          <w:color w:val="000000"/>
          <w:sz w:val="28"/>
          <w:szCs w:val="28"/>
        </w:rPr>
        <w:t>Естественно, что историчес</w:t>
      </w:r>
      <w:r w:rsidR="001A097E" w:rsidRPr="00C348CF">
        <w:rPr>
          <w:color w:val="000000"/>
          <w:sz w:val="28"/>
          <w:szCs w:val="28"/>
        </w:rPr>
        <w:t>ки убеждение как способ социаль</w:t>
      </w:r>
      <w:r w:rsidRPr="00C348CF">
        <w:rPr>
          <w:color w:val="000000"/>
          <w:sz w:val="28"/>
          <w:szCs w:val="28"/>
        </w:rPr>
        <w:t>но-психологического воздейст</w:t>
      </w:r>
      <w:r w:rsidR="001A097E" w:rsidRPr="00C348CF">
        <w:rPr>
          <w:color w:val="000000"/>
          <w:sz w:val="28"/>
          <w:szCs w:val="28"/>
        </w:rPr>
        <w:t>вия стало применяться в социаль</w:t>
      </w:r>
      <w:r w:rsidRPr="00C348CF">
        <w:rPr>
          <w:color w:val="000000"/>
          <w:sz w:val="28"/>
          <w:szCs w:val="28"/>
        </w:rPr>
        <w:t>ной практике значительно поз</w:t>
      </w:r>
      <w:r w:rsidR="001A097E" w:rsidRPr="00C348CF">
        <w:rPr>
          <w:color w:val="000000"/>
          <w:sz w:val="28"/>
          <w:szCs w:val="28"/>
        </w:rPr>
        <w:t>же, чем начали действовать меха</w:t>
      </w:r>
      <w:r w:rsidRPr="00C348CF">
        <w:rPr>
          <w:color w:val="000000"/>
          <w:sz w:val="28"/>
          <w:szCs w:val="28"/>
        </w:rPr>
        <w:t xml:space="preserve">низмы социально-психологического внушения и заражения. Это естественно, поскольку необходимость критического освоения, сознательного </w:t>
      </w:r>
      <w:r w:rsidR="001A097E" w:rsidRPr="00C348CF">
        <w:rPr>
          <w:color w:val="000000"/>
          <w:sz w:val="28"/>
          <w:szCs w:val="28"/>
        </w:rPr>
        <w:t>принятия или непринятия поступа</w:t>
      </w:r>
      <w:r w:rsidRPr="00C348CF">
        <w:rPr>
          <w:color w:val="000000"/>
          <w:sz w:val="28"/>
          <w:szCs w:val="28"/>
        </w:rPr>
        <w:t>ющей извне информации предполагает достаточно высокий уровень интеллектуального развития человека.</w:t>
      </w:r>
    </w:p>
    <w:p w14:paraId="3B5F0667" w14:textId="77777777" w:rsidR="00EC3631" w:rsidRPr="00C348CF" w:rsidRDefault="00EC3631" w:rsidP="00C348CF">
      <w:pPr>
        <w:pStyle w:val="a3"/>
        <w:ind w:firstLine="567"/>
        <w:jc w:val="both"/>
        <w:rPr>
          <w:color w:val="000000"/>
          <w:sz w:val="28"/>
          <w:szCs w:val="28"/>
        </w:rPr>
      </w:pPr>
      <w:r w:rsidRPr="00C348CF">
        <w:rPr>
          <w:color w:val="000000"/>
          <w:sz w:val="28"/>
          <w:szCs w:val="28"/>
        </w:rPr>
        <w:t xml:space="preserve">Из этого вовсе не следует, что в процессе формирования убеждений человека или </w:t>
      </w:r>
      <w:r w:rsidR="001A097E" w:rsidRPr="00C348CF">
        <w:rPr>
          <w:color w:val="000000"/>
          <w:sz w:val="28"/>
          <w:szCs w:val="28"/>
        </w:rPr>
        <w:t>в самом акте убеждающего воздей</w:t>
      </w:r>
      <w:r w:rsidRPr="00C348CF">
        <w:rPr>
          <w:color w:val="000000"/>
          <w:sz w:val="28"/>
          <w:szCs w:val="28"/>
        </w:rPr>
        <w:t>ствия отсутствует элемент неосознанного. В свое время еще Платон отмечал, что убеждение людей может осуществляться не</w:t>
      </w:r>
      <w:r w:rsidR="001A097E" w:rsidRPr="00C348CF">
        <w:rPr>
          <w:color w:val="000000"/>
          <w:sz w:val="28"/>
          <w:szCs w:val="28"/>
        </w:rPr>
        <w:t xml:space="preserve"> только путем логических доказа</w:t>
      </w:r>
      <w:r w:rsidRPr="00C348CF">
        <w:rPr>
          <w:color w:val="000000"/>
          <w:sz w:val="28"/>
          <w:szCs w:val="28"/>
        </w:rPr>
        <w:t>тельств истинности нового з</w:t>
      </w:r>
      <w:r w:rsidR="001A097E" w:rsidRPr="00C348CF">
        <w:rPr>
          <w:color w:val="000000"/>
          <w:sz w:val="28"/>
          <w:szCs w:val="28"/>
        </w:rPr>
        <w:t>нания, но и путем внушения. Ора</w:t>
      </w:r>
      <w:r w:rsidRPr="00C348CF">
        <w:rPr>
          <w:color w:val="000000"/>
          <w:sz w:val="28"/>
          <w:szCs w:val="28"/>
        </w:rPr>
        <w:t>торы и судьи, по мнению Платона, часто убеждают «не путем просвещения знанием, а</w:t>
      </w:r>
      <w:r w:rsidR="001A097E" w:rsidRPr="00C348CF">
        <w:rPr>
          <w:color w:val="000000"/>
          <w:sz w:val="28"/>
          <w:szCs w:val="28"/>
        </w:rPr>
        <w:t xml:space="preserve"> путем внушения слушателям жела</w:t>
      </w:r>
      <w:r w:rsidRPr="00C348CF">
        <w:rPr>
          <w:color w:val="000000"/>
          <w:sz w:val="28"/>
          <w:szCs w:val="28"/>
        </w:rPr>
        <w:t>тельного для себя мнения».</w:t>
      </w:r>
    </w:p>
    <w:p w14:paraId="47857875" w14:textId="77777777" w:rsidR="00EC3631" w:rsidRPr="00C348CF" w:rsidRDefault="00EC3631" w:rsidP="00C348CF">
      <w:pPr>
        <w:pStyle w:val="a3"/>
        <w:ind w:firstLine="567"/>
        <w:jc w:val="both"/>
        <w:rPr>
          <w:color w:val="000000"/>
          <w:sz w:val="28"/>
          <w:szCs w:val="28"/>
        </w:rPr>
      </w:pPr>
      <w:r w:rsidRPr="00C348CF">
        <w:rPr>
          <w:color w:val="000000"/>
          <w:sz w:val="28"/>
          <w:szCs w:val="28"/>
        </w:rPr>
        <w:t>Степень эффективнос</w:t>
      </w:r>
      <w:r w:rsidR="001A097E" w:rsidRPr="00C348CF">
        <w:rPr>
          <w:color w:val="000000"/>
          <w:sz w:val="28"/>
          <w:szCs w:val="28"/>
        </w:rPr>
        <w:t>ти убеждающего воздействия в оп</w:t>
      </w:r>
      <w:r w:rsidRPr="00C348CF">
        <w:rPr>
          <w:color w:val="000000"/>
          <w:sz w:val="28"/>
          <w:szCs w:val="28"/>
        </w:rPr>
        <w:t>ределенной мере зависит от степени заинтересованности в этом</w:t>
      </w:r>
      <w:r w:rsidR="00ED4F55" w:rsidRPr="00C348CF">
        <w:rPr>
          <w:rStyle w:val="apple-converted-space"/>
          <w:color w:val="000000"/>
          <w:sz w:val="28"/>
          <w:szCs w:val="28"/>
        </w:rPr>
        <w:t xml:space="preserve"> </w:t>
      </w:r>
      <w:r w:rsidRPr="00C348CF">
        <w:rPr>
          <w:color w:val="000000"/>
          <w:sz w:val="28"/>
          <w:szCs w:val="28"/>
        </w:rPr>
        <w:t>человека, на которого направлено данное воздействие. Иными словами, не тольк</w:t>
      </w:r>
      <w:r w:rsidR="001A097E" w:rsidRPr="00C348CF">
        <w:rPr>
          <w:color w:val="000000"/>
          <w:sz w:val="28"/>
          <w:szCs w:val="28"/>
        </w:rPr>
        <w:t>о в случае внушения, но и в слу</w:t>
      </w:r>
      <w:r w:rsidRPr="00C348CF">
        <w:rPr>
          <w:color w:val="000000"/>
          <w:sz w:val="28"/>
          <w:szCs w:val="28"/>
        </w:rPr>
        <w:t xml:space="preserve">чае убеждения необходим известный минимум </w:t>
      </w:r>
      <w:r w:rsidR="001A097E" w:rsidRPr="00C348CF">
        <w:rPr>
          <w:color w:val="000000"/>
          <w:sz w:val="28"/>
          <w:szCs w:val="28"/>
        </w:rPr>
        <w:t>предрасполо</w:t>
      </w:r>
      <w:r w:rsidRPr="00C348CF">
        <w:rPr>
          <w:color w:val="000000"/>
          <w:sz w:val="28"/>
          <w:szCs w:val="28"/>
        </w:rPr>
        <w:t>жения слушателя к восприятию и принятию сообщаемой ин</w:t>
      </w:r>
      <w:r w:rsidRPr="00C348CF">
        <w:rPr>
          <w:color w:val="000000"/>
          <w:sz w:val="28"/>
          <w:szCs w:val="28"/>
        </w:rPr>
        <w:softHyphen/>
        <w:t>формации. Важнейшим признаком предрасположенности индивида к убеждающему воздействию</w:t>
      </w:r>
      <w:r w:rsidR="001A097E" w:rsidRPr="00C348CF">
        <w:rPr>
          <w:color w:val="000000"/>
          <w:sz w:val="28"/>
          <w:szCs w:val="28"/>
        </w:rPr>
        <w:t xml:space="preserve"> является наличие заинтересован</w:t>
      </w:r>
      <w:r w:rsidRPr="00C348CF">
        <w:rPr>
          <w:color w:val="000000"/>
          <w:sz w:val="28"/>
          <w:szCs w:val="28"/>
        </w:rPr>
        <w:t>ности в получении соответствующей информации, потребность в осмыслении волнующей проблемы.</w:t>
      </w:r>
    </w:p>
    <w:p w14:paraId="666AEE94" w14:textId="77777777" w:rsidR="00EC3631" w:rsidRPr="00C348CF" w:rsidRDefault="00EC3631" w:rsidP="00C348CF">
      <w:pPr>
        <w:pStyle w:val="a3"/>
        <w:ind w:firstLine="567"/>
        <w:jc w:val="both"/>
        <w:rPr>
          <w:color w:val="000000"/>
          <w:sz w:val="28"/>
          <w:szCs w:val="28"/>
        </w:rPr>
      </w:pPr>
      <w:r w:rsidRPr="00C348CF">
        <w:rPr>
          <w:b/>
          <w:bCs/>
          <w:i/>
          <w:iCs/>
          <w:color w:val="000000"/>
          <w:sz w:val="28"/>
          <w:szCs w:val="28"/>
        </w:rPr>
        <w:t>Гра</w:t>
      </w:r>
      <w:r w:rsidR="001A097E" w:rsidRPr="00C348CF">
        <w:rPr>
          <w:b/>
          <w:bCs/>
          <w:i/>
          <w:iCs/>
          <w:color w:val="000000"/>
          <w:sz w:val="28"/>
          <w:szCs w:val="28"/>
        </w:rPr>
        <w:t>ница между убеждением и внушени</w:t>
      </w:r>
      <w:r w:rsidRPr="00C348CF">
        <w:rPr>
          <w:b/>
          <w:bCs/>
          <w:i/>
          <w:iCs/>
          <w:color w:val="000000"/>
          <w:sz w:val="28"/>
          <w:szCs w:val="28"/>
        </w:rPr>
        <w:t>ем</w:t>
      </w:r>
      <w:r w:rsidR="00F76692" w:rsidRPr="00C348CF">
        <w:rPr>
          <w:rStyle w:val="apple-converted-space"/>
          <w:b/>
          <w:bCs/>
          <w:i/>
          <w:iCs/>
          <w:color w:val="000000"/>
          <w:sz w:val="28"/>
          <w:szCs w:val="28"/>
        </w:rPr>
        <w:t xml:space="preserve"> </w:t>
      </w:r>
      <w:r w:rsidRPr="00C348CF">
        <w:rPr>
          <w:b/>
          <w:bCs/>
          <w:i/>
          <w:iCs/>
          <w:color w:val="000000"/>
          <w:sz w:val="28"/>
          <w:szCs w:val="28"/>
        </w:rPr>
        <w:t>относительна</w:t>
      </w:r>
      <w:r w:rsidRPr="00C348CF">
        <w:rPr>
          <w:color w:val="000000"/>
          <w:sz w:val="28"/>
          <w:szCs w:val="28"/>
        </w:rPr>
        <w:t>.</w:t>
      </w:r>
      <w:r w:rsidR="001A097E" w:rsidRPr="00C348CF">
        <w:rPr>
          <w:rStyle w:val="apple-converted-space"/>
          <w:b/>
          <w:bCs/>
          <w:color w:val="000000"/>
          <w:sz w:val="28"/>
          <w:szCs w:val="28"/>
        </w:rPr>
        <w:t xml:space="preserve"> </w:t>
      </w:r>
      <w:r w:rsidR="001A097E" w:rsidRPr="00C348CF">
        <w:rPr>
          <w:color w:val="000000"/>
          <w:sz w:val="28"/>
          <w:szCs w:val="28"/>
        </w:rPr>
        <w:t>Если результатом внушения явля</w:t>
      </w:r>
      <w:r w:rsidRPr="00C348CF">
        <w:rPr>
          <w:color w:val="000000"/>
          <w:sz w:val="28"/>
          <w:szCs w:val="28"/>
        </w:rPr>
        <w:t xml:space="preserve">ется преимущественно автоматическое, не всегда </w:t>
      </w:r>
      <w:proofErr w:type="spellStart"/>
      <w:r w:rsidR="001A097E" w:rsidRPr="00C348CF">
        <w:rPr>
          <w:color w:val="000000"/>
          <w:sz w:val="28"/>
          <w:szCs w:val="28"/>
        </w:rPr>
        <w:t>осозна</w:t>
      </w:r>
      <w:r w:rsidRPr="00C348CF">
        <w:rPr>
          <w:color w:val="000000"/>
          <w:sz w:val="28"/>
          <w:szCs w:val="28"/>
        </w:rPr>
        <w:t>ное</w:t>
      </w:r>
      <w:proofErr w:type="spellEnd"/>
      <w:r w:rsidRPr="00C348CF">
        <w:rPr>
          <w:color w:val="000000"/>
          <w:sz w:val="28"/>
          <w:szCs w:val="28"/>
        </w:rPr>
        <w:t xml:space="preserve"> поведение как непосредственная реакция на вне</w:t>
      </w:r>
      <w:r w:rsidR="001A097E" w:rsidRPr="00C348CF">
        <w:rPr>
          <w:color w:val="000000"/>
          <w:sz w:val="28"/>
          <w:szCs w:val="28"/>
        </w:rPr>
        <w:t>шнее воздействие, то под влияни</w:t>
      </w:r>
      <w:r w:rsidRPr="00C348CF">
        <w:rPr>
          <w:color w:val="000000"/>
          <w:sz w:val="28"/>
          <w:szCs w:val="28"/>
        </w:rPr>
        <w:t>ем убеждения поведение может стать привычным (бессознательным) лишь в результате полного слияния взглядов и представлений человека, выступающих в качестве убеждений, с его чувствами и волей. А это достигается пос</w:t>
      </w:r>
      <w:r w:rsidR="00F0063A" w:rsidRPr="00C348CF">
        <w:rPr>
          <w:color w:val="000000"/>
          <w:sz w:val="28"/>
          <w:szCs w:val="28"/>
        </w:rPr>
        <w:t>тепенно, по мере слияния убежде</w:t>
      </w:r>
      <w:r w:rsidRPr="00C348CF">
        <w:rPr>
          <w:color w:val="000000"/>
          <w:sz w:val="28"/>
          <w:szCs w:val="28"/>
        </w:rPr>
        <w:t>ний со всеми другими важн</w:t>
      </w:r>
      <w:r w:rsidR="001A097E" w:rsidRPr="00C348CF">
        <w:rPr>
          <w:color w:val="000000"/>
          <w:sz w:val="28"/>
          <w:szCs w:val="28"/>
        </w:rPr>
        <w:t>ейшими компонентами структу</w:t>
      </w:r>
      <w:r w:rsidRPr="00C348CF">
        <w:rPr>
          <w:color w:val="000000"/>
          <w:sz w:val="28"/>
          <w:szCs w:val="28"/>
        </w:rPr>
        <w:t xml:space="preserve">ры личности. Этот процесс слияния или перерастания убеждений в </w:t>
      </w:r>
      <w:r w:rsidR="001A097E" w:rsidRPr="00C348CF">
        <w:rPr>
          <w:color w:val="000000"/>
          <w:sz w:val="28"/>
          <w:szCs w:val="28"/>
        </w:rPr>
        <w:t>побуждения личности является од</w:t>
      </w:r>
      <w:r w:rsidRPr="00C348CF">
        <w:rPr>
          <w:color w:val="000000"/>
          <w:sz w:val="28"/>
          <w:szCs w:val="28"/>
        </w:rPr>
        <w:t>новременно и высшим критерием прочности и действенности сформировавшихся убеждений.</w:t>
      </w:r>
    </w:p>
    <w:p w14:paraId="2F4F87F2" w14:textId="77777777" w:rsidR="00EC3631" w:rsidRPr="00C348CF" w:rsidRDefault="00EC3631" w:rsidP="00C348CF">
      <w:pPr>
        <w:pStyle w:val="a3"/>
        <w:ind w:firstLine="567"/>
        <w:jc w:val="both"/>
        <w:rPr>
          <w:color w:val="000000"/>
          <w:sz w:val="28"/>
          <w:szCs w:val="28"/>
        </w:rPr>
      </w:pPr>
      <w:r w:rsidRPr="00C348CF">
        <w:rPr>
          <w:color w:val="000000"/>
          <w:sz w:val="28"/>
          <w:szCs w:val="28"/>
        </w:rPr>
        <w:lastRenderedPageBreak/>
        <w:t>О закон</w:t>
      </w:r>
      <w:r w:rsidR="001A097E" w:rsidRPr="00C348CF">
        <w:rPr>
          <w:color w:val="000000"/>
          <w:sz w:val="28"/>
          <w:szCs w:val="28"/>
        </w:rPr>
        <w:t>омерности перехода от стадии со</w:t>
      </w:r>
      <w:r w:rsidRPr="00C348CF">
        <w:rPr>
          <w:color w:val="000000"/>
          <w:sz w:val="28"/>
          <w:szCs w:val="28"/>
        </w:rPr>
        <w:t>знательного убеждения к у</w:t>
      </w:r>
      <w:r w:rsidR="001A097E" w:rsidRPr="00C348CF">
        <w:rPr>
          <w:color w:val="000000"/>
          <w:sz w:val="28"/>
          <w:szCs w:val="28"/>
        </w:rPr>
        <w:t>беждению-побуждению, переходяще</w:t>
      </w:r>
      <w:r w:rsidRPr="00C348CF">
        <w:rPr>
          <w:color w:val="000000"/>
          <w:sz w:val="28"/>
          <w:szCs w:val="28"/>
        </w:rPr>
        <w:t>му в бессознательную привычку, говорил и А.С. Макаренко: «Настоящая широкая этическ</w:t>
      </w:r>
      <w:r w:rsidR="001A097E" w:rsidRPr="00C348CF">
        <w:rPr>
          <w:color w:val="000000"/>
          <w:sz w:val="28"/>
          <w:szCs w:val="28"/>
        </w:rPr>
        <w:t>ая норма становится действитель</w:t>
      </w:r>
      <w:r w:rsidRPr="00C348CF">
        <w:rPr>
          <w:color w:val="000000"/>
          <w:sz w:val="28"/>
          <w:szCs w:val="28"/>
        </w:rPr>
        <w:t>ной только тогда, когда ее "сознательный" период переходит в период общего опыта, традиции, привычки, когда эта норма начинает действовать быс</w:t>
      </w:r>
      <w:r w:rsidR="001A097E" w:rsidRPr="00C348CF">
        <w:rPr>
          <w:color w:val="000000"/>
          <w:sz w:val="28"/>
          <w:szCs w:val="28"/>
        </w:rPr>
        <w:t>тро и точно, поддержанная сложи</w:t>
      </w:r>
      <w:r w:rsidRPr="00C348CF">
        <w:rPr>
          <w:color w:val="000000"/>
          <w:sz w:val="28"/>
          <w:szCs w:val="28"/>
        </w:rPr>
        <w:t>вшимся общественным мнением и общественным вкусом».</w:t>
      </w:r>
    </w:p>
    <w:p w14:paraId="191F2323" w14:textId="77777777" w:rsidR="00EC3631" w:rsidRPr="00C348CF" w:rsidRDefault="00EC3631" w:rsidP="00C348CF">
      <w:pPr>
        <w:pStyle w:val="a3"/>
        <w:ind w:firstLine="567"/>
        <w:jc w:val="both"/>
        <w:rPr>
          <w:color w:val="000000"/>
          <w:sz w:val="28"/>
          <w:szCs w:val="28"/>
        </w:rPr>
      </w:pPr>
      <w:r w:rsidRPr="00C348CF">
        <w:rPr>
          <w:color w:val="000000"/>
          <w:sz w:val="28"/>
          <w:szCs w:val="28"/>
        </w:rPr>
        <w:t>Из специфики</w:t>
      </w:r>
      <w:r w:rsidR="001A097E" w:rsidRPr="00C348CF">
        <w:rPr>
          <w:rStyle w:val="apple-converted-space"/>
          <w:color w:val="000000"/>
          <w:sz w:val="28"/>
          <w:szCs w:val="28"/>
        </w:rPr>
        <w:t xml:space="preserve"> </w:t>
      </w:r>
      <w:r w:rsidRPr="00C348CF">
        <w:rPr>
          <w:color w:val="000000"/>
          <w:sz w:val="28"/>
          <w:szCs w:val="28"/>
        </w:rPr>
        <w:t>убеждения как структурного компонента</w:t>
      </w:r>
      <w:r w:rsidR="00F76692" w:rsidRPr="00C348CF">
        <w:rPr>
          <w:rStyle w:val="apple-converted-space"/>
          <w:color w:val="000000"/>
          <w:sz w:val="28"/>
          <w:szCs w:val="28"/>
        </w:rPr>
        <w:t xml:space="preserve"> </w:t>
      </w:r>
      <w:r w:rsidRPr="00C348CF">
        <w:rPr>
          <w:color w:val="000000"/>
          <w:sz w:val="28"/>
          <w:szCs w:val="28"/>
        </w:rPr>
        <w:t>личности,</w:t>
      </w:r>
      <w:r w:rsidR="001A097E" w:rsidRPr="00C348CF">
        <w:rPr>
          <w:rStyle w:val="apple-converted-space"/>
          <w:color w:val="000000"/>
          <w:sz w:val="28"/>
          <w:szCs w:val="28"/>
          <w:u w:val="single"/>
        </w:rPr>
        <w:t xml:space="preserve"> </w:t>
      </w:r>
      <w:r w:rsidRPr="00C348CF">
        <w:rPr>
          <w:color w:val="000000"/>
          <w:sz w:val="28"/>
          <w:szCs w:val="28"/>
        </w:rPr>
        <w:t>сочетающего в се</w:t>
      </w:r>
      <w:r w:rsidR="001A097E" w:rsidRPr="00C348CF">
        <w:rPr>
          <w:color w:val="000000"/>
          <w:sz w:val="28"/>
          <w:szCs w:val="28"/>
        </w:rPr>
        <w:t>бе элементы сознательного и бес</w:t>
      </w:r>
      <w:r w:rsidRPr="00C348CF">
        <w:rPr>
          <w:color w:val="000000"/>
          <w:sz w:val="28"/>
          <w:szCs w:val="28"/>
        </w:rPr>
        <w:t>сознательного, вытекает и</w:t>
      </w:r>
      <w:r w:rsidR="001A097E" w:rsidRPr="00C348CF">
        <w:rPr>
          <w:color w:val="000000"/>
          <w:sz w:val="28"/>
          <w:szCs w:val="28"/>
        </w:rPr>
        <w:t xml:space="preserve"> </w:t>
      </w:r>
      <w:r w:rsidRPr="00C348CF">
        <w:rPr>
          <w:b/>
          <w:bCs/>
          <w:i/>
          <w:iCs/>
          <w:color w:val="000000"/>
          <w:sz w:val="28"/>
          <w:szCs w:val="28"/>
        </w:rPr>
        <w:t>специф</w:t>
      </w:r>
      <w:r w:rsidR="001A097E" w:rsidRPr="00C348CF">
        <w:rPr>
          <w:b/>
          <w:bCs/>
          <w:i/>
          <w:iCs/>
          <w:color w:val="000000"/>
          <w:sz w:val="28"/>
          <w:szCs w:val="28"/>
        </w:rPr>
        <w:t>ика убеждения уже как метода пе</w:t>
      </w:r>
      <w:r w:rsidRPr="00C348CF">
        <w:rPr>
          <w:b/>
          <w:bCs/>
          <w:i/>
          <w:iCs/>
          <w:color w:val="000000"/>
          <w:sz w:val="28"/>
          <w:szCs w:val="28"/>
        </w:rPr>
        <w:t>дагогического воздействия.</w:t>
      </w:r>
    </w:p>
    <w:p w14:paraId="5A93AF7C" w14:textId="77777777" w:rsidR="00EC3631" w:rsidRPr="00C348CF" w:rsidRDefault="001A097E" w:rsidP="00C348CF">
      <w:pPr>
        <w:pStyle w:val="a3"/>
        <w:ind w:firstLine="567"/>
        <w:jc w:val="both"/>
        <w:rPr>
          <w:color w:val="000000"/>
          <w:sz w:val="28"/>
          <w:szCs w:val="28"/>
        </w:rPr>
      </w:pPr>
      <w:r w:rsidRPr="00C348CF">
        <w:rPr>
          <w:color w:val="000000"/>
          <w:sz w:val="28"/>
          <w:szCs w:val="28"/>
        </w:rPr>
        <w:t>Слож</w:t>
      </w:r>
      <w:r w:rsidR="00EC3631" w:rsidRPr="00C348CF">
        <w:rPr>
          <w:color w:val="000000"/>
          <w:sz w:val="28"/>
          <w:szCs w:val="28"/>
        </w:rPr>
        <w:t>ность и многогранность процесса убеждающего воздействия предполагает воздействие как</w:t>
      </w:r>
      <w:r w:rsidRPr="00C348CF">
        <w:rPr>
          <w:rStyle w:val="apple-converted-space"/>
          <w:color w:val="000000"/>
          <w:sz w:val="28"/>
          <w:szCs w:val="28"/>
        </w:rPr>
        <w:t xml:space="preserve"> </w:t>
      </w:r>
      <w:r w:rsidRPr="00C348CF">
        <w:rPr>
          <w:i/>
          <w:iCs/>
          <w:color w:val="000000"/>
          <w:sz w:val="28"/>
          <w:szCs w:val="28"/>
        </w:rPr>
        <w:t>на рациональную, так и па эмо</w:t>
      </w:r>
      <w:r w:rsidR="00EC3631" w:rsidRPr="00C348CF">
        <w:rPr>
          <w:i/>
          <w:iCs/>
          <w:color w:val="000000"/>
          <w:sz w:val="28"/>
          <w:szCs w:val="28"/>
        </w:rPr>
        <w:t>циональную сферы личности,</w:t>
      </w:r>
      <w:r w:rsidR="00F76692" w:rsidRPr="00C348CF">
        <w:rPr>
          <w:rStyle w:val="apple-converted-space"/>
          <w:i/>
          <w:iCs/>
          <w:color w:val="000000"/>
          <w:sz w:val="28"/>
          <w:szCs w:val="28"/>
        </w:rPr>
        <w:t xml:space="preserve"> </w:t>
      </w:r>
      <w:r w:rsidRPr="00C348CF">
        <w:rPr>
          <w:color w:val="000000"/>
          <w:sz w:val="28"/>
          <w:szCs w:val="28"/>
        </w:rPr>
        <w:t>активное взаимодействие убеж</w:t>
      </w:r>
      <w:r w:rsidR="00EC3631" w:rsidRPr="00C348CF">
        <w:rPr>
          <w:color w:val="000000"/>
          <w:sz w:val="28"/>
          <w:szCs w:val="28"/>
        </w:rPr>
        <w:t>дающего и убеждаемого, нередко перерастающее в явную или скрытую дискуссию. Для того чтобы убеждение</w:t>
      </w:r>
      <w:r w:rsidRPr="00C348CF">
        <w:rPr>
          <w:color w:val="000000"/>
          <w:sz w:val="28"/>
          <w:szCs w:val="28"/>
        </w:rPr>
        <w:t xml:space="preserve"> как метод воздействия было наи</w:t>
      </w:r>
      <w:r w:rsidR="00EC3631" w:rsidRPr="00C348CF">
        <w:rPr>
          <w:color w:val="000000"/>
          <w:sz w:val="28"/>
          <w:szCs w:val="28"/>
        </w:rPr>
        <w:t>более эффективным, оно до</w:t>
      </w:r>
      <w:r w:rsidRPr="00C348CF">
        <w:rPr>
          <w:color w:val="000000"/>
          <w:sz w:val="28"/>
          <w:szCs w:val="28"/>
        </w:rPr>
        <w:t>лжно отвечать целому ряду основ</w:t>
      </w:r>
      <w:r w:rsidR="00EC3631" w:rsidRPr="00C348CF">
        <w:rPr>
          <w:color w:val="000000"/>
          <w:sz w:val="28"/>
          <w:szCs w:val="28"/>
        </w:rPr>
        <w:t>ных требований:</w:t>
      </w:r>
    </w:p>
    <w:p w14:paraId="6EC0039B" w14:textId="77777777" w:rsidR="00EC3631" w:rsidRPr="00C348CF" w:rsidRDefault="00EC3631" w:rsidP="00C348CF">
      <w:pPr>
        <w:pStyle w:val="a3"/>
        <w:numPr>
          <w:ilvl w:val="0"/>
          <w:numId w:val="3"/>
        </w:numPr>
        <w:ind w:firstLine="567"/>
        <w:jc w:val="both"/>
        <w:rPr>
          <w:color w:val="000000"/>
          <w:sz w:val="28"/>
          <w:szCs w:val="28"/>
        </w:rPr>
      </w:pPr>
      <w:r w:rsidRPr="00C348CF">
        <w:rPr>
          <w:color w:val="000000"/>
          <w:sz w:val="28"/>
          <w:szCs w:val="28"/>
        </w:rPr>
        <w:t>Содержание и форма убеждения должны отвечать уровню возрастного развития личности.</w:t>
      </w:r>
    </w:p>
    <w:p w14:paraId="57575029" w14:textId="77777777" w:rsidR="00EC3631" w:rsidRPr="00C348CF" w:rsidRDefault="00EC3631" w:rsidP="00C348CF">
      <w:pPr>
        <w:pStyle w:val="a3"/>
        <w:numPr>
          <w:ilvl w:val="0"/>
          <w:numId w:val="3"/>
        </w:numPr>
        <w:ind w:firstLine="567"/>
        <w:jc w:val="both"/>
        <w:rPr>
          <w:color w:val="000000"/>
          <w:sz w:val="28"/>
          <w:szCs w:val="28"/>
        </w:rPr>
      </w:pPr>
      <w:r w:rsidRPr="00C348CF">
        <w:rPr>
          <w:color w:val="000000"/>
          <w:sz w:val="28"/>
          <w:szCs w:val="28"/>
        </w:rPr>
        <w:t>Убеждение должно строиться с учетом индивидуальных особенностей воспитуемого.</w:t>
      </w:r>
    </w:p>
    <w:p w14:paraId="4BAB22AA" w14:textId="77777777" w:rsidR="00EC3631" w:rsidRPr="00C348CF" w:rsidRDefault="00EC3631" w:rsidP="00C348CF">
      <w:pPr>
        <w:pStyle w:val="a3"/>
        <w:numPr>
          <w:ilvl w:val="0"/>
          <w:numId w:val="3"/>
        </w:numPr>
        <w:ind w:firstLine="567"/>
        <w:jc w:val="both"/>
        <w:rPr>
          <w:color w:val="000000"/>
          <w:sz w:val="28"/>
          <w:szCs w:val="28"/>
        </w:rPr>
      </w:pPr>
      <w:r w:rsidRPr="00C348CF">
        <w:rPr>
          <w:color w:val="000000"/>
          <w:sz w:val="28"/>
          <w:szCs w:val="28"/>
        </w:rPr>
        <w:t>При всех условиях убеждение должно быть последовательным, логичным, максимально доказательным.</w:t>
      </w:r>
    </w:p>
    <w:p w14:paraId="7F5DB191" w14:textId="77777777" w:rsidR="00EC3631" w:rsidRPr="00C348CF" w:rsidRDefault="00EC3631" w:rsidP="00C348CF">
      <w:pPr>
        <w:pStyle w:val="a3"/>
        <w:numPr>
          <w:ilvl w:val="0"/>
          <w:numId w:val="3"/>
        </w:numPr>
        <w:ind w:firstLine="567"/>
        <w:jc w:val="both"/>
        <w:rPr>
          <w:color w:val="000000"/>
          <w:sz w:val="28"/>
          <w:szCs w:val="28"/>
        </w:rPr>
      </w:pPr>
      <w:r w:rsidRPr="00C348CF">
        <w:rPr>
          <w:color w:val="000000"/>
          <w:sz w:val="28"/>
          <w:szCs w:val="28"/>
        </w:rPr>
        <w:t>Убеждения должны содержать как обобщенные положения (принципы и правила), так и конкретные факты, примеры.</w:t>
      </w:r>
    </w:p>
    <w:p w14:paraId="4871F166" w14:textId="77777777" w:rsidR="00EC3631" w:rsidRPr="00C348CF" w:rsidRDefault="00EC3631" w:rsidP="00C348CF">
      <w:pPr>
        <w:pStyle w:val="a3"/>
        <w:numPr>
          <w:ilvl w:val="0"/>
          <w:numId w:val="3"/>
        </w:numPr>
        <w:ind w:firstLine="567"/>
        <w:jc w:val="both"/>
        <w:rPr>
          <w:color w:val="000000"/>
          <w:sz w:val="28"/>
          <w:szCs w:val="28"/>
        </w:rPr>
      </w:pPr>
      <w:r w:rsidRPr="00C348CF">
        <w:rPr>
          <w:color w:val="000000"/>
          <w:sz w:val="28"/>
          <w:szCs w:val="28"/>
        </w:rPr>
        <w:t>При убеждении часто бывает необходимым анализировать факты, которые одинаково известны собеседникам. Это дает возможность избежать сомнений как в истинности самого факта, так и в характере общего вывода.</w:t>
      </w:r>
    </w:p>
    <w:p w14:paraId="5646BB48" w14:textId="77777777" w:rsidR="00EC3631" w:rsidRPr="00C348CF" w:rsidRDefault="00EC3631" w:rsidP="00C348CF">
      <w:pPr>
        <w:pStyle w:val="a3"/>
        <w:numPr>
          <w:ilvl w:val="0"/>
          <w:numId w:val="3"/>
        </w:numPr>
        <w:ind w:firstLine="567"/>
        <w:jc w:val="both"/>
        <w:rPr>
          <w:color w:val="000000"/>
          <w:sz w:val="28"/>
          <w:szCs w:val="28"/>
        </w:rPr>
      </w:pPr>
      <w:r w:rsidRPr="00C348CF">
        <w:rPr>
          <w:color w:val="000000"/>
          <w:sz w:val="28"/>
          <w:szCs w:val="28"/>
        </w:rPr>
        <w:t>Убеждая других, во</w:t>
      </w:r>
      <w:r w:rsidR="001A097E" w:rsidRPr="00C348CF">
        <w:rPr>
          <w:color w:val="000000"/>
          <w:sz w:val="28"/>
          <w:szCs w:val="28"/>
        </w:rPr>
        <w:t>спитатель должен сам глубоко ве</w:t>
      </w:r>
      <w:r w:rsidRPr="00C348CF">
        <w:rPr>
          <w:color w:val="000000"/>
          <w:sz w:val="28"/>
          <w:szCs w:val="28"/>
        </w:rPr>
        <w:t>рить в то, что он сообщает (А.Г. Ковалев).</w:t>
      </w:r>
    </w:p>
    <w:p w14:paraId="728BA234" w14:textId="77777777" w:rsidR="00EC3631" w:rsidRPr="00C348CF" w:rsidRDefault="00EC3631" w:rsidP="00C348CF">
      <w:pPr>
        <w:pStyle w:val="a3"/>
        <w:ind w:firstLine="567"/>
        <w:jc w:val="both"/>
        <w:rPr>
          <w:color w:val="000000"/>
          <w:sz w:val="28"/>
          <w:szCs w:val="28"/>
        </w:rPr>
      </w:pPr>
      <w:r w:rsidRPr="00C348CF">
        <w:rPr>
          <w:color w:val="000000"/>
          <w:sz w:val="28"/>
          <w:szCs w:val="28"/>
        </w:rPr>
        <w:t>Включая в себя, с одной стороны, систему рассуждений и доказательств, а с друго</w:t>
      </w:r>
      <w:r w:rsidR="001A097E" w:rsidRPr="00C348CF">
        <w:rPr>
          <w:color w:val="000000"/>
          <w:sz w:val="28"/>
          <w:szCs w:val="28"/>
        </w:rPr>
        <w:t>й — средства эмоциональной выра</w:t>
      </w:r>
      <w:r w:rsidRPr="00C348CF">
        <w:rPr>
          <w:color w:val="000000"/>
          <w:sz w:val="28"/>
          <w:szCs w:val="28"/>
        </w:rPr>
        <w:t>зительности, действующие заразительно на собеседника</w:t>
      </w:r>
      <w:r w:rsidR="001A097E" w:rsidRPr="00C348CF">
        <w:rPr>
          <w:color w:val="000000"/>
          <w:sz w:val="28"/>
          <w:szCs w:val="28"/>
        </w:rPr>
        <w:t>, убеж</w:t>
      </w:r>
      <w:r w:rsidRPr="00C348CF">
        <w:rPr>
          <w:color w:val="000000"/>
          <w:sz w:val="28"/>
          <w:szCs w:val="28"/>
        </w:rPr>
        <w:t>дение не сводится ни к одной из названных сторон.</w:t>
      </w:r>
    </w:p>
    <w:p w14:paraId="71DA980D" w14:textId="77777777" w:rsidR="00FE1BDA" w:rsidRPr="00C348CF" w:rsidRDefault="00FE1BDA" w:rsidP="00C348CF">
      <w:pPr>
        <w:pStyle w:val="a3"/>
        <w:ind w:firstLine="567"/>
        <w:jc w:val="both"/>
        <w:rPr>
          <w:color w:val="000000"/>
          <w:sz w:val="28"/>
          <w:szCs w:val="28"/>
        </w:rPr>
      </w:pPr>
      <w:r w:rsidRPr="00C348CF">
        <w:rPr>
          <w:color w:val="000000"/>
          <w:sz w:val="28"/>
          <w:szCs w:val="28"/>
        </w:rPr>
        <w:t>Способы убеждения. Существует два способа убеждения: 1) прямой и 2) косвенный.</w:t>
      </w:r>
    </w:p>
    <w:p w14:paraId="6A0831F7" w14:textId="77777777" w:rsidR="00FE1BDA" w:rsidRPr="00C348CF" w:rsidRDefault="00FE1BDA" w:rsidP="00C348CF">
      <w:pPr>
        <w:pStyle w:val="a3"/>
        <w:ind w:firstLine="567"/>
        <w:jc w:val="both"/>
        <w:rPr>
          <w:color w:val="000000"/>
          <w:sz w:val="28"/>
          <w:szCs w:val="28"/>
        </w:rPr>
      </w:pPr>
      <w:r w:rsidRPr="00C348CF">
        <w:rPr>
          <w:b/>
          <w:color w:val="000000"/>
          <w:sz w:val="28"/>
          <w:szCs w:val="28"/>
        </w:rPr>
        <w:t>Прямой способ убеждения</w:t>
      </w:r>
      <w:r w:rsidRPr="00C348CF">
        <w:rPr>
          <w:color w:val="000000"/>
          <w:sz w:val="28"/>
          <w:szCs w:val="28"/>
        </w:rPr>
        <w:t xml:space="preserve">: это убеждение, имеющее место, когда заинтересованная аудитория концентрирует свое внимание на аргументах. Прямому способу убеждения поддаются люди склонные к анализу и </w:t>
      </w:r>
      <w:r w:rsidRPr="00C348CF">
        <w:rPr>
          <w:color w:val="000000"/>
          <w:sz w:val="28"/>
          <w:szCs w:val="28"/>
        </w:rPr>
        <w:lastRenderedPageBreak/>
        <w:t>обдумыванию содержания сообщения. Прямой метод убеждения представляет собой систему аргументаций, стимулирующих определенные мысли.</w:t>
      </w:r>
    </w:p>
    <w:p w14:paraId="5771CBB0" w14:textId="77777777" w:rsidR="00FE1BDA" w:rsidRPr="00C348CF" w:rsidRDefault="00FE1BDA" w:rsidP="00C348CF">
      <w:pPr>
        <w:pStyle w:val="a3"/>
        <w:ind w:firstLine="567"/>
        <w:jc w:val="both"/>
        <w:rPr>
          <w:color w:val="000000"/>
          <w:sz w:val="28"/>
          <w:szCs w:val="28"/>
        </w:rPr>
      </w:pPr>
      <w:r w:rsidRPr="00C348CF">
        <w:rPr>
          <w:b/>
          <w:color w:val="000000"/>
          <w:sz w:val="28"/>
          <w:szCs w:val="28"/>
        </w:rPr>
        <w:t>Косвенный способ</w:t>
      </w:r>
      <w:r w:rsidRPr="00C348CF">
        <w:rPr>
          <w:color w:val="000000"/>
          <w:sz w:val="28"/>
          <w:szCs w:val="28"/>
        </w:rPr>
        <w:t xml:space="preserve"> убеждения уместен в тех случаях, когда люди не капелируют к разуму. Этот путь убеждения использует намеки, что склоняет</w:t>
      </w:r>
      <w:r w:rsidR="00F25FC0" w:rsidRPr="00C348CF">
        <w:rPr>
          <w:color w:val="000000"/>
          <w:sz w:val="28"/>
          <w:szCs w:val="28"/>
        </w:rPr>
        <w:t xml:space="preserve"> к одобрению без раздумий. Например, этот путь используется в рекламе. Вместо четкой информации о товаре, реклама товара связывает этот товар с представлениями о красоте и удовольствии. Так поступают при рекламе напитков – кока-кола связывается с представлениями о молодости, здоровье, жизнерадостности.</w:t>
      </w:r>
    </w:p>
    <w:p w14:paraId="439FFB8D" w14:textId="77777777" w:rsidR="00F25FC0" w:rsidRPr="00C348CF" w:rsidRDefault="00F25FC0" w:rsidP="00C348CF">
      <w:pPr>
        <w:pStyle w:val="a3"/>
        <w:ind w:firstLine="567"/>
        <w:jc w:val="both"/>
        <w:rPr>
          <w:color w:val="000000"/>
          <w:sz w:val="28"/>
          <w:szCs w:val="28"/>
        </w:rPr>
      </w:pPr>
      <w:r w:rsidRPr="00C348CF">
        <w:rPr>
          <w:color w:val="000000"/>
          <w:sz w:val="28"/>
          <w:szCs w:val="28"/>
        </w:rPr>
        <w:t>Слагаемые убеждения:</w:t>
      </w:r>
    </w:p>
    <w:p w14:paraId="6B82172D" w14:textId="77777777" w:rsidR="00F25FC0" w:rsidRPr="00C348CF" w:rsidRDefault="00F25FC0" w:rsidP="00C348CF">
      <w:pPr>
        <w:pStyle w:val="a3"/>
        <w:numPr>
          <w:ilvl w:val="0"/>
          <w:numId w:val="8"/>
        </w:numPr>
        <w:jc w:val="both"/>
        <w:rPr>
          <w:color w:val="000000"/>
          <w:sz w:val="28"/>
          <w:szCs w:val="28"/>
        </w:rPr>
      </w:pPr>
      <w:r w:rsidRPr="00C348CF">
        <w:rPr>
          <w:color w:val="000000"/>
          <w:sz w:val="28"/>
          <w:szCs w:val="28"/>
        </w:rPr>
        <w:t>коммуникатор;</w:t>
      </w:r>
    </w:p>
    <w:p w14:paraId="78C01A12" w14:textId="77777777" w:rsidR="00F25FC0" w:rsidRPr="00C348CF" w:rsidRDefault="00F25FC0" w:rsidP="00C348CF">
      <w:pPr>
        <w:pStyle w:val="a3"/>
        <w:numPr>
          <w:ilvl w:val="0"/>
          <w:numId w:val="8"/>
        </w:numPr>
        <w:jc w:val="both"/>
        <w:rPr>
          <w:color w:val="000000"/>
          <w:sz w:val="28"/>
          <w:szCs w:val="28"/>
        </w:rPr>
      </w:pPr>
      <w:r w:rsidRPr="00C348CF">
        <w:rPr>
          <w:color w:val="000000"/>
          <w:sz w:val="28"/>
          <w:szCs w:val="28"/>
        </w:rPr>
        <w:t>сообщение (информация);</w:t>
      </w:r>
    </w:p>
    <w:p w14:paraId="7CB52723" w14:textId="77777777" w:rsidR="00F25FC0" w:rsidRPr="00C348CF" w:rsidRDefault="00F25FC0" w:rsidP="00C348CF">
      <w:pPr>
        <w:pStyle w:val="a3"/>
        <w:numPr>
          <w:ilvl w:val="0"/>
          <w:numId w:val="8"/>
        </w:numPr>
        <w:jc w:val="both"/>
        <w:rPr>
          <w:color w:val="000000"/>
          <w:sz w:val="28"/>
          <w:szCs w:val="28"/>
        </w:rPr>
      </w:pPr>
      <w:r w:rsidRPr="00C348CF">
        <w:rPr>
          <w:color w:val="000000"/>
          <w:sz w:val="28"/>
          <w:szCs w:val="28"/>
        </w:rPr>
        <w:t>канал передачи;</w:t>
      </w:r>
    </w:p>
    <w:p w14:paraId="4CAB5AA2" w14:textId="77777777" w:rsidR="00F25FC0" w:rsidRPr="00C348CF" w:rsidRDefault="00F25FC0" w:rsidP="00C348CF">
      <w:pPr>
        <w:pStyle w:val="a3"/>
        <w:numPr>
          <w:ilvl w:val="0"/>
          <w:numId w:val="8"/>
        </w:numPr>
        <w:jc w:val="both"/>
        <w:rPr>
          <w:color w:val="000000"/>
          <w:sz w:val="28"/>
          <w:szCs w:val="28"/>
        </w:rPr>
      </w:pPr>
      <w:r w:rsidRPr="00C348CF">
        <w:rPr>
          <w:color w:val="000000"/>
          <w:sz w:val="28"/>
          <w:szCs w:val="28"/>
        </w:rPr>
        <w:t>аудитория.</w:t>
      </w:r>
    </w:p>
    <w:p w14:paraId="64C0C880" w14:textId="77777777" w:rsidR="00532F3F" w:rsidRPr="00C348CF" w:rsidRDefault="00532F3F" w:rsidP="00C348CF">
      <w:pPr>
        <w:pStyle w:val="a3"/>
        <w:numPr>
          <w:ilvl w:val="0"/>
          <w:numId w:val="9"/>
        </w:numPr>
        <w:jc w:val="both"/>
        <w:rPr>
          <w:color w:val="000000"/>
          <w:sz w:val="28"/>
          <w:szCs w:val="28"/>
        </w:rPr>
      </w:pPr>
      <w:r w:rsidRPr="00C348CF">
        <w:rPr>
          <w:b/>
          <w:color w:val="000000"/>
          <w:sz w:val="28"/>
          <w:szCs w:val="28"/>
        </w:rPr>
        <w:t>Влияние коммуникатора</w:t>
      </w:r>
      <w:r w:rsidRPr="00C348CF">
        <w:rPr>
          <w:color w:val="000000"/>
          <w:sz w:val="28"/>
          <w:szCs w:val="28"/>
        </w:rPr>
        <w:t>. Социальные психологи обнаружили, что большое значение имеет то обстоятельство, кто делает сообщение.</w:t>
      </w:r>
    </w:p>
    <w:p w14:paraId="52D8B38F" w14:textId="77777777" w:rsidR="00532F3F" w:rsidRPr="00C348CF" w:rsidRDefault="00532F3F" w:rsidP="00C348CF">
      <w:pPr>
        <w:pStyle w:val="a3"/>
        <w:ind w:firstLine="567"/>
        <w:jc w:val="both"/>
        <w:rPr>
          <w:color w:val="000000"/>
          <w:sz w:val="28"/>
          <w:szCs w:val="28"/>
        </w:rPr>
      </w:pPr>
      <w:r w:rsidRPr="00C348CF">
        <w:rPr>
          <w:color w:val="000000"/>
          <w:sz w:val="28"/>
          <w:szCs w:val="28"/>
        </w:rPr>
        <w:t xml:space="preserve">Важна компетентность, т.е. человек воспринимается в качестве эксперта. </w:t>
      </w:r>
      <w:r w:rsidR="00A47113" w:rsidRPr="00C348CF">
        <w:rPr>
          <w:color w:val="000000"/>
          <w:sz w:val="28"/>
          <w:szCs w:val="28"/>
        </w:rPr>
        <w:t>Важна также привлекательность коммуникатора: качества, очаровывающие аудиторию.</w:t>
      </w:r>
    </w:p>
    <w:p w14:paraId="5E6D65B7" w14:textId="77777777" w:rsidR="00532F3F" w:rsidRPr="00C348CF" w:rsidRDefault="00532F3F" w:rsidP="00C348CF">
      <w:pPr>
        <w:pStyle w:val="a3"/>
        <w:ind w:firstLine="567"/>
        <w:jc w:val="both"/>
        <w:rPr>
          <w:color w:val="000000"/>
          <w:sz w:val="28"/>
          <w:szCs w:val="28"/>
        </w:rPr>
      </w:pPr>
      <w:r w:rsidRPr="00C348CF">
        <w:rPr>
          <w:color w:val="000000"/>
          <w:sz w:val="28"/>
          <w:szCs w:val="28"/>
        </w:rPr>
        <w:t>Как человек становится экспертом?</w:t>
      </w:r>
    </w:p>
    <w:p w14:paraId="25E4057C" w14:textId="77777777" w:rsidR="00532F3F" w:rsidRPr="00C348CF" w:rsidRDefault="00532F3F" w:rsidP="00C348CF">
      <w:pPr>
        <w:pStyle w:val="a3"/>
        <w:ind w:firstLine="567"/>
        <w:jc w:val="both"/>
        <w:rPr>
          <w:color w:val="000000"/>
          <w:sz w:val="28"/>
          <w:szCs w:val="28"/>
        </w:rPr>
      </w:pPr>
      <w:r w:rsidRPr="00C348CF">
        <w:rPr>
          <w:color w:val="000000"/>
          <w:sz w:val="28"/>
          <w:szCs w:val="28"/>
        </w:rPr>
        <w:t>А) Начать высказывать суждения, с которыми аудитория согласна, выступающий благодаря этому выглядит разумным.</w:t>
      </w:r>
    </w:p>
    <w:p w14:paraId="37B31E05" w14:textId="77777777" w:rsidR="00532F3F" w:rsidRPr="00C348CF" w:rsidRDefault="00532F3F" w:rsidP="00C348CF">
      <w:pPr>
        <w:pStyle w:val="a3"/>
        <w:ind w:firstLine="567"/>
        <w:jc w:val="both"/>
        <w:rPr>
          <w:color w:val="000000"/>
          <w:sz w:val="28"/>
          <w:szCs w:val="28"/>
        </w:rPr>
      </w:pPr>
      <w:r w:rsidRPr="00C348CF">
        <w:rPr>
          <w:color w:val="000000"/>
          <w:sz w:val="28"/>
          <w:szCs w:val="28"/>
        </w:rPr>
        <w:t xml:space="preserve"> Б) Выглядеть осведомленным в данном вопросе.</w:t>
      </w:r>
    </w:p>
    <w:p w14:paraId="6D937397" w14:textId="77777777" w:rsidR="00532F3F" w:rsidRPr="00C348CF" w:rsidRDefault="00532F3F" w:rsidP="00C348CF">
      <w:pPr>
        <w:pStyle w:val="a3"/>
        <w:ind w:firstLine="567"/>
        <w:jc w:val="both"/>
        <w:rPr>
          <w:color w:val="000000"/>
          <w:sz w:val="28"/>
          <w:szCs w:val="28"/>
        </w:rPr>
      </w:pPr>
      <w:r w:rsidRPr="00C348CF">
        <w:rPr>
          <w:color w:val="000000"/>
          <w:sz w:val="28"/>
          <w:szCs w:val="28"/>
        </w:rPr>
        <w:t>В) Говорить уверенно.</w:t>
      </w:r>
    </w:p>
    <w:p w14:paraId="4CC65686" w14:textId="77777777" w:rsidR="001105DC" w:rsidRPr="00C348CF" w:rsidRDefault="001105DC" w:rsidP="00C348CF">
      <w:pPr>
        <w:pStyle w:val="a3"/>
        <w:ind w:firstLine="567"/>
        <w:jc w:val="both"/>
        <w:rPr>
          <w:color w:val="000000"/>
          <w:sz w:val="28"/>
          <w:szCs w:val="28"/>
        </w:rPr>
      </w:pPr>
      <w:r w:rsidRPr="00C348CF">
        <w:rPr>
          <w:color w:val="000000"/>
          <w:sz w:val="28"/>
          <w:szCs w:val="28"/>
        </w:rPr>
        <w:t xml:space="preserve">2) </w:t>
      </w:r>
      <w:r w:rsidRPr="00C348CF">
        <w:rPr>
          <w:b/>
          <w:color w:val="000000"/>
          <w:sz w:val="28"/>
          <w:szCs w:val="28"/>
        </w:rPr>
        <w:t>Содержание сообщения</w:t>
      </w:r>
      <w:r w:rsidRPr="00C348CF">
        <w:rPr>
          <w:color w:val="000000"/>
          <w:sz w:val="28"/>
          <w:szCs w:val="28"/>
        </w:rPr>
        <w:t>.</w:t>
      </w:r>
    </w:p>
    <w:p w14:paraId="6FF23775" w14:textId="77777777" w:rsidR="001105DC" w:rsidRPr="00C348CF" w:rsidRDefault="001105DC" w:rsidP="00C348CF">
      <w:pPr>
        <w:pStyle w:val="a3"/>
        <w:ind w:firstLine="567"/>
        <w:jc w:val="both"/>
        <w:rPr>
          <w:color w:val="000000"/>
          <w:sz w:val="28"/>
          <w:szCs w:val="28"/>
        </w:rPr>
      </w:pPr>
      <w:r w:rsidRPr="00C348CF">
        <w:rPr>
          <w:color w:val="000000"/>
          <w:sz w:val="28"/>
          <w:szCs w:val="28"/>
        </w:rPr>
        <w:t>А) Аргументы должны быть рассудочными, но и эмоциональными. Рассудочность или эмоциональность информации зависит от аудитории.</w:t>
      </w:r>
    </w:p>
    <w:p w14:paraId="3A46691B" w14:textId="77777777" w:rsidR="001105DC" w:rsidRPr="00C348CF" w:rsidRDefault="001105DC" w:rsidP="00C348CF">
      <w:pPr>
        <w:pStyle w:val="a3"/>
        <w:ind w:firstLine="567"/>
        <w:jc w:val="both"/>
        <w:rPr>
          <w:color w:val="000000"/>
          <w:sz w:val="28"/>
          <w:szCs w:val="28"/>
        </w:rPr>
      </w:pPr>
      <w:r w:rsidRPr="00C348CF">
        <w:rPr>
          <w:color w:val="000000"/>
          <w:sz w:val="28"/>
          <w:szCs w:val="28"/>
        </w:rPr>
        <w:t>Б) Сообщение становится убедительным, если ассоциируется с позитивными чувствами. Хорошее настроение повышает убедительность, что стимулирует позитивное мышление.</w:t>
      </w:r>
    </w:p>
    <w:p w14:paraId="3A3B1656" w14:textId="77777777" w:rsidR="001105DC" w:rsidRPr="00C348CF" w:rsidRDefault="001105DC" w:rsidP="00C348CF">
      <w:pPr>
        <w:pStyle w:val="a3"/>
        <w:ind w:firstLine="567"/>
        <w:jc w:val="both"/>
        <w:rPr>
          <w:color w:val="000000"/>
          <w:sz w:val="28"/>
          <w:szCs w:val="28"/>
        </w:rPr>
      </w:pPr>
      <w:r w:rsidRPr="00C348CF">
        <w:rPr>
          <w:color w:val="000000"/>
          <w:sz w:val="28"/>
          <w:szCs w:val="28"/>
        </w:rPr>
        <w:t xml:space="preserve">В) Эффект активизации страха. Сообщение может быть убедительным и тогда, когда оно апеллирует к негативным эмоциям. Эксперименты показали, </w:t>
      </w:r>
      <w:r w:rsidRPr="00C348CF">
        <w:rPr>
          <w:color w:val="000000"/>
          <w:sz w:val="28"/>
          <w:szCs w:val="28"/>
        </w:rPr>
        <w:lastRenderedPageBreak/>
        <w:t xml:space="preserve">чем сильнее страх, тем более выраженной бывает реакция. Например, чтобы убедить людей осторожно водить автомобиль, возможен показ страшных последствий аварий. Эффективность информации, вызывающей </w:t>
      </w:r>
      <w:proofErr w:type="gramStart"/>
      <w:r w:rsidRPr="00C348CF">
        <w:rPr>
          <w:color w:val="000000"/>
          <w:sz w:val="28"/>
          <w:szCs w:val="28"/>
        </w:rPr>
        <w:t>страх</w:t>
      </w:r>
      <w:proofErr w:type="gramEnd"/>
      <w:r w:rsidRPr="00C348CF">
        <w:rPr>
          <w:color w:val="000000"/>
          <w:sz w:val="28"/>
          <w:szCs w:val="28"/>
        </w:rPr>
        <w:t xml:space="preserve"> будет выше, если одновременно предлагается защита.</w:t>
      </w:r>
    </w:p>
    <w:p w14:paraId="07D4BFCE" w14:textId="77777777" w:rsidR="00DE6375" w:rsidRPr="00C348CF" w:rsidRDefault="001105DC" w:rsidP="00C348CF">
      <w:pPr>
        <w:pStyle w:val="a3"/>
        <w:ind w:firstLine="567"/>
        <w:jc w:val="both"/>
        <w:rPr>
          <w:color w:val="000000"/>
          <w:sz w:val="28"/>
          <w:szCs w:val="28"/>
        </w:rPr>
      </w:pPr>
      <w:r w:rsidRPr="00C348CF">
        <w:rPr>
          <w:color w:val="000000"/>
          <w:sz w:val="28"/>
          <w:szCs w:val="28"/>
        </w:rPr>
        <w:t>Г) Обращение к контраргументам. В процессе убеждения</w:t>
      </w:r>
      <w:r w:rsidR="00DE6375" w:rsidRPr="00C348CF">
        <w:rPr>
          <w:color w:val="000000"/>
          <w:sz w:val="28"/>
          <w:szCs w:val="28"/>
        </w:rPr>
        <w:t xml:space="preserve"> возможно прибегать к контраргументам. Аудитория знакомится сначала с мнением оппонентов коммуникатора, а потом приводятся доводы коммуникатора.</w:t>
      </w:r>
    </w:p>
    <w:p w14:paraId="07CEFE28" w14:textId="77777777" w:rsidR="00DE6375" w:rsidRPr="00C348CF" w:rsidRDefault="00DE6375" w:rsidP="00C348CF">
      <w:pPr>
        <w:pStyle w:val="a3"/>
        <w:ind w:firstLine="567"/>
        <w:jc w:val="both"/>
        <w:rPr>
          <w:color w:val="000000"/>
          <w:sz w:val="28"/>
          <w:szCs w:val="28"/>
        </w:rPr>
      </w:pPr>
      <w:r w:rsidRPr="00C348CF">
        <w:rPr>
          <w:color w:val="000000"/>
          <w:sz w:val="28"/>
          <w:szCs w:val="28"/>
        </w:rPr>
        <w:t>Д) Эффект первичности и вторичности.</w:t>
      </w:r>
    </w:p>
    <w:p w14:paraId="2AF9007A" w14:textId="77777777" w:rsidR="001105DC" w:rsidRPr="00C348CF" w:rsidRDefault="00DE6375" w:rsidP="00C348CF">
      <w:pPr>
        <w:pStyle w:val="a3"/>
        <w:numPr>
          <w:ilvl w:val="0"/>
          <w:numId w:val="10"/>
        </w:numPr>
        <w:jc w:val="both"/>
        <w:rPr>
          <w:color w:val="000000"/>
          <w:sz w:val="28"/>
          <w:szCs w:val="28"/>
        </w:rPr>
      </w:pPr>
      <w:r w:rsidRPr="00C348CF">
        <w:rPr>
          <w:color w:val="000000"/>
          <w:sz w:val="28"/>
          <w:szCs w:val="28"/>
        </w:rPr>
        <w:t>Эффект первичности: при прочих равных условиях первичная информация обычно сильнее.</w:t>
      </w:r>
    </w:p>
    <w:p w14:paraId="2D9407C9" w14:textId="77777777" w:rsidR="00DE6375" w:rsidRPr="00C348CF" w:rsidRDefault="00DE6375" w:rsidP="00C348CF">
      <w:pPr>
        <w:pStyle w:val="a3"/>
        <w:numPr>
          <w:ilvl w:val="0"/>
          <w:numId w:val="10"/>
        </w:numPr>
        <w:jc w:val="both"/>
        <w:rPr>
          <w:color w:val="000000"/>
          <w:sz w:val="28"/>
          <w:szCs w:val="28"/>
        </w:rPr>
      </w:pPr>
      <w:r w:rsidRPr="00C348CF">
        <w:rPr>
          <w:color w:val="000000"/>
          <w:sz w:val="28"/>
          <w:szCs w:val="28"/>
        </w:rPr>
        <w:t>Последняя по времени информация иногда оказывает более сильное влияние.</w:t>
      </w:r>
    </w:p>
    <w:p w14:paraId="22FB7E17" w14:textId="77777777" w:rsidR="00DE6375" w:rsidRPr="00C348CF" w:rsidRDefault="00A47113" w:rsidP="00C348CF">
      <w:pPr>
        <w:pStyle w:val="a3"/>
        <w:ind w:left="927"/>
        <w:jc w:val="both"/>
        <w:rPr>
          <w:color w:val="000000"/>
          <w:sz w:val="28"/>
          <w:szCs w:val="28"/>
        </w:rPr>
      </w:pPr>
      <w:r w:rsidRPr="00C348CF">
        <w:rPr>
          <w:b/>
          <w:color w:val="000000"/>
          <w:sz w:val="28"/>
          <w:szCs w:val="28"/>
        </w:rPr>
        <w:t xml:space="preserve">3) </w:t>
      </w:r>
      <w:r w:rsidR="00DE6375" w:rsidRPr="00C348CF">
        <w:rPr>
          <w:b/>
          <w:color w:val="000000"/>
          <w:sz w:val="28"/>
          <w:szCs w:val="28"/>
        </w:rPr>
        <w:t>Канал коммуникации</w:t>
      </w:r>
      <w:r w:rsidR="00DE6375" w:rsidRPr="00C348CF">
        <w:rPr>
          <w:color w:val="000000"/>
          <w:sz w:val="28"/>
          <w:szCs w:val="28"/>
        </w:rPr>
        <w:t>. Это способ, которым передается сообщение – лицом к лицу, письменно, на кинопленке, при помощи видео или др.</w:t>
      </w:r>
    </w:p>
    <w:p w14:paraId="25210A8E" w14:textId="77777777" w:rsidR="00DE6375" w:rsidRPr="00C348CF" w:rsidRDefault="00DE6375" w:rsidP="00C348CF">
      <w:pPr>
        <w:pStyle w:val="a3"/>
        <w:ind w:firstLine="567"/>
        <w:jc w:val="both"/>
        <w:rPr>
          <w:color w:val="000000"/>
          <w:sz w:val="28"/>
          <w:szCs w:val="28"/>
        </w:rPr>
      </w:pPr>
      <w:r w:rsidRPr="00C348CF">
        <w:rPr>
          <w:color w:val="000000"/>
          <w:sz w:val="28"/>
          <w:szCs w:val="28"/>
        </w:rPr>
        <w:t>Наиболее сильное влияние оказывает личный контакт с людьми, а не через средства массовой коммуникации.</w:t>
      </w:r>
    </w:p>
    <w:p w14:paraId="7F9EA706" w14:textId="77777777" w:rsidR="00A47113" w:rsidRPr="00C348CF" w:rsidRDefault="00A47113" w:rsidP="00C348CF">
      <w:pPr>
        <w:pStyle w:val="a3"/>
        <w:ind w:firstLine="567"/>
        <w:jc w:val="both"/>
        <w:rPr>
          <w:color w:val="000000"/>
          <w:sz w:val="28"/>
          <w:szCs w:val="28"/>
        </w:rPr>
      </w:pPr>
      <w:r w:rsidRPr="00C348CF">
        <w:rPr>
          <w:color w:val="000000"/>
          <w:sz w:val="28"/>
          <w:szCs w:val="28"/>
        </w:rPr>
        <w:t>При подаче сложной информации наиболее эффективны печатные сообщения, они обеспечивают наилучшее запоминание.</w:t>
      </w:r>
    </w:p>
    <w:p w14:paraId="047A8F4A" w14:textId="77777777" w:rsidR="00A47113" w:rsidRPr="00C348CF" w:rsidRDefault="00A47113" w:rsidP="00C348CF">
      <w:pPr>
        <w:pStyle w:val="a3"/>
        <w:ind w:firstLine="567"/>
        <w:jc w:val="both"/>
        <w:rPr>
          <w:color w:val="000000"/>
          <w:sz w:val="28"/>
          <w:szCs w:val="28"/>
        </w:rPr>
      </w:pPr>
      <w:r w:rsidRPr="00C348CF">
        <w:rPr>
          <w:b/>
          <w:color w:val="000000"/>
          <w:sz w:val="28"/>
          <w:szCs w:val="28"/>
        </w:rPr>
        <w:t>4) Аудитория</w:t>
      </w:r>
      <w:r w:rsidRPr="00C348CF">
        <w:rPr>
          <w:color w:val="000000"/>
          <w:sz w:val="28"/>
          <w:szCs w:val="28"/>
        </w:rPr>
        <w:t>. Кому адресовано сообщение? Реакция на социальное влияние зависит от характера людей, от самооценки. Люди с низкой самооценкой слишком медленно понимают сообщение, плохо поддаются убеждению. Люди с высокой самооценкой понимают всё быстро, но при этом предпочитают придерживаться своих взглядов. Легче всего влиять на людей с умеренной самооценкой.</w:t>
      </w:r>
    </w:p>
    <w:p w14:paraId="6CD7B1F8" w14:textId="77777777" w:rsidR="00A47113" w:rsidRPr="00C348CF" w:rsidRDefault="00A47113" w:rsidP="00C348CF">
      <w:pPr>
        <w:pStyle w:val="a3"/>
        <w:ind w:firstLine="567"/>
        <w:jc w:val="both"/>
        <w:rPr>
          <w:color w:val="000000"/>
          <w:sz w:val="28"/>
          <w:szCs w:val="28"/>
        </w:rPr>
      </w:pPr>
      <w:r w:rsidRPr="00C348CF">
        <w:rPr>
          <w:color w:val="000000"/>
          <w:sz w:val="28"/>
          <w:szCs w:val="28"/>
        </w:rPr>
        <w:t>Воздействие убеждения зависит от возраста</w:t>
      </w:r>
      <w:r w:rsidR="001775C0" w:rsidRPr="00C348CF">
        <w:rPr>
          <w:color w:val="000000"/>
          <w:sz w:val="28"/>
          <w:szCs w:val="28"/>
        </w:rPr>
        <w:t>. Установки в зависимости от возраста меняются, становятся консервативнее. Установки стариков, усвоенные в юности, практически не меняются.</w:t>
      </w:r>
    </w:p>
    <w:p w14:paraId="29D357C1" w14:textId="77777777" w:rsidR="001775C0" w:rsidRPr="00C348CF" w:rsidRDefault="001775C0" w:rsidP="00C348CF">
      <w:pPr>
        <w:pStyle w:val="a3"/>
        <w:ind w:firstLine="567"/>
        <w:jc w:val="both"/>
        <w:rPr>
          <w:color w:val="000000"/>
          <w:sz w:val="28"/>
          <w:szCs w:val="28"/>
        </w:rPr>
      </w:pPr>
      <w:r w:rsidRPr="00C348CF">
        <w:rPr>
          <w:color w:val="000000"/>
          <w:sz w:val="28"/>
          <w:szCs w:val="28"/>
        </w:rPr>
        <w:t>Убедительность вербального сообщения зависит от концентрации внимания. Убедительность сообщения возрастает, если удается отвлечь внимание аудитории настолько, чтобы подавить возможные возражения. Например, быстро говорящие ораторы более убедительны, они оставляют меньше времени на возражения.</w:t>
      </w:r>
    </w:p>
    <w:p w14:paraId="2BDA46E1" w14:textId="77777777" w:rsidR="001775C0" w:rsidRPr="00C348CF" w:rsidRDefault="001775C0" w:rsidP="00C348CF">
      <w:pPr>
        <w:pStyle w:val="a3"/>
        <w:ind w:firstLine="567"/>
        <w:jc w:val="both"/>
        <w:rPr>
          <w:color w:val="000000"/>
          <w:sz w:val="28"/>
          <w:szCs w:val="28"/>
        </w:rPr>
      </w:pPr>
      <w:r w:rsidRPr="00C348CF">
        <w:rPr>
          <w:color w:val="000000"/>
          <w:sz w:val="28"/>
          <w:szCs w:val="28"/>
        </w:rPr>
        <w:t xml:space="preserve">В политической рекламе используется эффект отвлечения внимания. Например, дается характеристика кандидата, а зрительный образ отвлекает </w:t>
      </w:r>
      <w:proofErr w:type="spellStart"/>
      <w:r w:rsidRPr="00C348CF">
        <w:rPr>
          <w:color w:val="000000"/>
          <w:sz w:val="28"/>
          <w:szCs w:val="28"/>
        </w:rPr>
        <w:t>нанастолько</w:t>
      </w:r>
      <w:proofErr w:type="spellEnd"/>
      <w:r w:rsidRPr="00C348CF">
        <w:rPr>
          <w:color w:val="000000"/>
          <w:sz w:val="28"/>
          <w:szCs w:val="28"/>
        </w:rPr>
        <w:t>, что мы не анализируем смысла сообщения.</w:t>
      </w:r>
    </w:p>
    <w:p w14:paraId="6FDDEF51" w14:textId="77777777" w:rsidR="001775C0" w:rsidRPr="00C348CF" w:rsidRDefault="001775C0" w:rsidP="00C348CF">
      <w:pPr>
        <w:pStyle w:val="a3"/>
        <w:ind w:firstLine="567"/>
        <w:jc w:val="both"/>
        <w:rPr>
          <w:color w:val="000000"/>
          <w:sz w:val="28"/>
          <w:szCs w:val="28"/>
        </w:rPr>
      </w:pPr>
      <w:r w:rsidRPr="00C348CF">
        <w:rPr>
          <w:color w:val="000000"/>
          <w:sz w:val="28"/>
          <w:szCs w:val="28"/>
        </w:rPr>
        <w:lastRenderedPageBreak/>
        <w:t>Убедительность сообщения зависит от стимулирования мыслительных процессов аудитории. Методы стимуляции: риторические вопросы, ряды коммуникаторов (например, последовательно выступают три оратора, каждый приводит по одному аргументу); оратор использует непринужденные позы, многократное повторение одного и того</w:t>
      </w:r>
      <w:r w:rsidR="00186343" w:rsidRPr="00C348CF">
        <w:rPr>
          <w:color w:val="000000"/>
          <w:sz w:val="28"/>
          <w:szCs w:val="28"/>
        </w:rPr>
        <w:t xml:space="preserve"> </w:t>
      </w:r>
      <w:r w:rsidRPr="00C348CF">
        <w:rPr>
          <w:color w:val="000000"/>
          <w:sz w:val="28"/>
          <w:szCs w:val="28"/>
        </w:rPr>
        <w:t xml:space="preserve">же </w:t>
      </w:r>
      <w:r w:rsidR="00186343" w:rsidRPr="00C348CF">
        <w:rPr>
          <w:color w:val="000000"/>
          <w:sz w:val="28"/>
          <w:szCs w:val="28"/>
        </w:rPr>
        <w:t>сообщения.</w:t>
      </w:r>
    </w:p>
    <w:p w14:paraId="3032DE81" w14:textId="77777777" w:rsidR="00EC3631" w:rsidRPr="00C348CF" w:rsidRDefault="00EC3631" w:rsidP="00C348CF">
      <w:pPr>
        <w:pStyle w:val="a3"/>
        <w:numPr>
          <w:ilvl w:val="0"/>
          <w:numId w:val="1"/>
        </w:numPr>
        <w:tabs>
          <w:tab w:val="clear" w:pos="720"/>
          <w:tab w:val="num" w:pos="0"/>
        </w:tabs>
        <w:ind w:left="0" w:firstLine="567"/>
        <w:jc w:val="both"/>
        <w:rPr>
          <w:color w:val="000000"/>
          <w:sz w:val="28"/>
          <w:szCs w:val="28"/>
        </w:rPr>
      </w:pPr>
      <w:r w:rsidRPr="00C348CF">
        <w:rPr>
          <w:b/>
          <w:bCs/>
          <w:color w:val="000000"/>
          <w:sz w:val="28"/>
          <w:szCs w:val="28"/>
        </w:rPr>
        <w:t>Подражание</w:t>
      </w:r>
    </w:p>
    <w:p w14:paraId="2A8EB9E1" w14:textId="77777777" w:rsidR="00186343" w:rsidRPr="00C348CF" w:rsidRDefault="00186343" w:rsidP="00C348CF">
      <w:pPr>
        <w:pStyle w:val="a3"/>
        <w:ind w:firstLine="567"/>
        <w:jc w:val="both"/>
        <w:rPr>
          <w:color w:val="000000"/>
          <w:sz w:val="28"/>
          <w:szCs w:val="28"/>
        </w:rPr>
      </w:pPr>
      <w:r w:rsidRPr="00C348CF">
        <w:rPr>
          <w:color w:val="000000"/>
          <w:sz w:val="28"/>
          <w:szCs w:val="28"/>
        </w:rPr>
        <w:t>Этот социально-психологический механизм общения связан с воспроизводством одним человеком определенных внешних черт и образов поведения, манер, действий, поступков других людей.</w:t>
      </w:r>
    </w:p>
    <w:p w14:paraId="407DBD5D" w14:textId="77777777" w:rsidR="00FA59CE" w:rsidRPr="00C348CF" w:rsidRDefault="00FA59CE" w:rsidP="00C348CF">
      <w:pPr>
        <w:shd w:val="clear" w:color="auto" w:fill="FFFFFF"/>
        <w:spacing w:after="192" w:line="384" w:lineRule="atLeast"/>
        <w:ind w:firstLine="567"/>
        <w:jc w:val="both"/>
        <w:textAlignment w:val="baseline"/>
        <w:rPr>
          <w:rFonts w:ascii="Times New Roman" w:eastAsia="Times New Roman" w:hAnsi="Times New Roman" w:cs="Times New Roman"/>
          <w:color w:val="212121"/>
          <w:sz w:val="28"/>
          <w:szCs w:val="28"/>
        </w:rPr>
      </w:pPr>
      <w:r w:rsidRPr="00C348CF">
        <w:rPr>
          <w:rFonts w:ascii="Times New Roman" w:eastAsia="Times New Roman" w:hAnsi="Times New Roman" w:cs="Times New Roman"/>
          <w:color w:val="212121"/>
          <w:sz w:val="28"/>
          <w:szCs w:val="28"/>
        </w:rPr>
        <w:t xml:space="preserve">Согласно Г. </w:t>
      </w:r>
      <w:proofErr w:type="spellStart"/>
      <w:r w:rsidRPr="00C348CF">
        <w:rPr>
          <w:rFonts w:ascii="Times New Roman" w:eastAsia="Times New Roman" w:hAnsi="Times New Roman" w:cs="Times New Roman"/>
          <w:color w:val="212121"/>
          <w:sz w:val="28"/>
          <w:szCs w:val="28"/>
        </w:rPr>
        <w:t>Тарду</w:t>
      </w:r>
      <w:proofErr w:type="spellEnd"/>
      <w:r w:rsidRPr="00C348CF">
        <w:rPr>
          <w:rFonts w:ascii="Times New Roman" w:eastAsia="Times New Roman" w:hAnsi="Times New Roman" w:cs="Times New Roman"/>
          <w:color w:val="212121"/>
          <w:sz w:val="28"/>
          <w:szCs w:val="28"/>
        </w:rPr>
        <w:t>, подражания делятся на следующие виды: логические, внелогические, внутренние, внешние, мода, обычай и пр.</w:t>
      </w:r>
    </w:p>
    <w:p w14:paraId="32D65D58" w14:textId="77777777" w:rsidR="00EC3631" w:rsidRPr="00C348CF" w:rsidRDefault="00EC3631" w:rsidP="00C348CF">
      <w:pPr>
        <w:pStyle w:val="a3"/>
        <w:ind w:firstLine="567"/>
        <w:jc w:val="both"/>
        <w:rPr>
          <w:color w:val="000000"/>
          <w:sz w:val="28"/>
          <w:szCs w:val="28"/>
        </w:rPr>
      </w:pPr>
      <w:r w:rsidRPr="00C348CF">
        <w:rPr>
          <w:color w:val="000000"/>
          <w:sz w:val="28"/>
          <w:szCs w:val="28"/>
        </w:rPr>
        <w:t xml:space="preserve">Французский философ </w:t>
      </w:r>
      <w:proofErr w:type="spellStart"/>
      <w:r w:rsidRPr="00C348CF">
        <w:rPr>
          <w:color w:val="000000"/>
          <w:sz w:val="28"/>
          <w:szCs w:val="28"/>
        </w:rPr>
        <w:t>XVIIIв</w:t>
      </w:r>
      <w:proofErr w:type="spellEnd"/>
      <w:r w:rsidRPr="00C348CF">
        <w:rPr>
          <w:color w:val="000000"/>
          <w:sz w:val="28"/>
          <w:szCs w:val="28"/>
        </w:rPr>
        <w:t xml:space="preserve">. Клод Адриан Гельвеций говорил: «Человек весь состоит из подражания». </w:t>
      </w:r>
      <w:proofErr w:type="spellStart"/>
      <w:r w:rsidRPr="00C348CF">
        <w:rPr>
          <w:color w:val="000000"/>
          <w:sz w:val="28"/>
          <w:szCs w:val="28"/>
        </w:rPr>
        <w:t>А.М.</w:t>
      </w:r>
      <w:r w:rsidRPr="00C348CF">
        <w:rPr>
          <w:b/>
          <w:bCs/>
          <w:color w:val="000000"/>
          <w:sz w:val="28"/>
          <w:szCs w:val="28"/>
        </w:rPr>
        <w:t>Агальцев</w:t>
      </w:r>
      <w:proofErr w:type="spellEnd"/>
      <w:r w:rsidR="001A097E" w:rsidRPr="00C348CF">
        <w:rPr>
          <w:b/>
          <w:bCs/>
          <w:color w:val="000000"/>
          <w:sz w:val="28"/>
          <w:szCs w:val="28"/>
        </w:rPr>
        <w:t xml:space="preserve"> </w:t>
      </w:r>
      <w:r w:rsidRPr="00C348CF">
        <w:rPr>
          <w:color w:val="000000"/>
          <w:sz w:val="28"/>
          <w:szCs w:val="28"/>
        </w:rPr>
        <w:t>рассматривает подра</w:t>
      </w:r>
      <w:r w:rsidR="001A097E" w:rsidRPr="00C348CF">
        <w:rPr>
          <w:color w:val="000000"/>
          <w:sz w:val="28"/>
          <w:szCs w:val="28"/>
        </w:rPr>
        <w:t>жание как достаточно сложное со</w:t>
      </w:r>
      <w:r w:rsidRPr="00C348CF">
        <w:rPr>
          <w:color w:val="000000"/>
          <w:sz w:val="28"/>
          <w:szCs w:val="28"/>
        </w:rPr>
        <w:t>циально-психологическое явле</w:t>
      </w:r>
      <w:r w:rsidR="001A097E" w:rsidRPr="00C348CF">
        <w:rPr>
          <w:color w:val="000000"/>
          <w:sz w:val="28"/>
          <w:szCs w:val="28"/>
        </w:rPr>
        <w:t>ние, предполагающее не толь</w:t>
      </w:r>
      <w:r w:rsidRPr="00C348CF">
        <w:rPr>
          <w:color w:val="000000"/>
          <w:sz w:val="28"/>
          <w:szCs w:val="28"/>
        </w:rPr>
        <w:t>ко слепое копирование, абсо</w:t>
      </w:r>
      <w:r w:rsidR="001A097E" w:rsidRPr="00C348CF">
        <w:rPr>
          <w:color w:val="000000"/>
          <w:sz w:val="28"/>
          <w:szCs w:val="28"/>
        </w:rPr>
        <w:t>лютное повторение, но и творчес</w:t>
      </w:r>
      <w:r w:rsidRPr="00C348CF">
        <w:rPr>
          <w:color w:val="000000"/>
          <w:sz w:val="28"/>
          <w:szCs w:val="28"/>
        </w:rPr>
        <w:t>кое воспроизведение того или иного примера. Отсюда он делает вывод, что</w:t>
      </w:r>
      <w:r w:rsidR="001A097E" w:rsidRPr="00C348CF">
        <w:rPr>
          <w:color w:val="000000"/>
          <w:sz w:val="28"/>
          <w:szCs w:val="28"/>
        </w:rPr>
        <w:t xml:space="preserve"> </w:t>
      </w:r>
      <w:r w:rsidR="001A097E" w:rsidRPr="00C348CF">
        <w:rPr>
          <w:b/>
          <w:bCs/>
          <w:i/>
          <w:iCs/>
          <w:color w:val="000000"/>
          <w:sz w:val="28"/>
          <w:szCs w:val="28"/>
        </w:rPr>
        <w:t>подражание есть воспроизведе</w:t>
      </w:r>
      <w:r w:rsidRPr="00C348CF">
        <w:rPr>
          <w:b/>
          <w:bCs/>
          <w:i/>
          <w:iCs/>
          <w:color w:val="000000"/>
          <w:sz w:val="28"/>
          <w:szCs w:val="28"/>
        </w:rPr>
        <w:t>ние образца или примера</w:t>
      </w:r>
      <w:r w:rsidR="001A097E" w:rsidRPr="00C348CF">
        <w:rPr>
          <w:b/>
          <w:bCs/>
          <w:i/>
          <w:iCs/>
          <w:color w:val="000000"/>
          <w:sz w:val="28"/>
          <w:szCs w:val="28"/>
        </w:rPr>
        <w:t xml:space="preserve"> с учетом имеющегося опыта и об</w:t>
      </w:r>
      <w:r w:rsidRPr="00C348CF">
        <w:rPr>
          <w:b/>
          <w:bCs/>
          <w:i/>
          <w:iCs/>
          <w:color w:val="000000"/>
          <w:sz w:val="28"/>
          <w:szCs w:val="28"/>
        </w:rPr>
        <w:t>стоятельств воспроизведения.</w:t>
      </w:r>
      <w:r w:rsidR="00186343" w:rsidRPr="00C348CF">
        <w:rPr>
          <w:bCs/>
          <w:iCs/>
          <w:color w:val="000000"/>
          <w:sz w:val="28"/>
          <w:szCs w:val="28"/>
        </w:rPr>
        <w:t xml:space="preserve"> Подражать можно только в силу своих способностей.</w:t>
      </w:r>
    </w:p>
    <w:p w14:paraId="64C7DA86" w14:textId="77777777" w:rsidR="00EC3631" w:rsidRPr="00C348CF" w:rsidRDefault="00EC3631" w:rsidP="00C348CF">
      <w:pPr>
        <w:pStyle w:val="a3"/>
        <w:ind w:firstLine="567"/>
        <w:jc w:val="both"/>
        <w:rPr>
          <w:color w:val="000000"/>
          <w:sz w:val="28"/>
          <w:szCs w:val="28"/>
        </w:rPr>
      </w:pPr>
      <w:r w:rsidRPr="00C348CF">
        <w:rPr>
          <w:color w:val="000000"/>
          <w:sz w:val="28"/>
          <w:szCs w:val="28"/>
        </w:rPr>
        <w:t xml:space="preserve">Являясь одним из наиболее </w:t>
      </w:r>
      <w:proofErr w:type="spellStart"/>
      <w:r w:rsidRPr="00C348CF">
        <w:rPr>
          <w:color w:val="000000"/>
          <w:sz w:val="28"/>
          <w:szCs w:val="28"/>
        </w:rPr>
        <w:t>массовидных</w:t>
      </w:r>
      <w:proofErr w:type="spellEnd"/>
      <w:r w:rsidRPr="00C348CF">
        <w:rPr>
          <w:color w:val="000000"/>
          <w:sz w:val="28"/>
          <w:szCs w:val="28"/>
        </w:rPr>
        <w:t xml:space="preserve"> явлений социальн</w:t>
      </w:r>
      <w:r w:rsidR="001A097E" w:rsidRPr="00C348CF">
        <w:rPr>
          <w:color w:val="000000"/>
          <w:sz w:val="28"/>
          <w:szCs w:val="28"/>
        </w:rPr>
        <w:t>о-психологического общения, под</w:t>
      </w:r>
      <w:r w:rsidRPr="00C348CF">
        <w:rPr>
          <w:color w:val="000000"/>
          <w:sz w:val="28"/>
          <w:szCs w:val="28"/>
        </w:rPr>
        <w:t>ражание самым тесным образом связанно с заражением и внушением. Вопрос о соотношени</w:t>
      </w:r>
      <w:r w:rsidR="001A097E" w:rsidRPr="00C348CF">
        <w:rPr>
          <w:color w:val="000000"/>
          <w:sz w:val="28"/>
          <w:szCs w:val="28"/>
        </w:rPr>
        <w:t>и подражания, внушения и зараже</w:t>
      </w:r>
      <w:r w:rsidRPr="00C348CF">
        <w:rPr>
          <w:color w:val="000000"/>
          <w:sz w:val="28"/>
          <w:szCs w:val="28"/>
        </w:rPr>
        <w:t xml:space="preserve">ния является спорным. Часть исследователей рассматривает заражение как проявление </w:t>
      </w:r>
      <w:r w:rsidR="001A097E" w:rsidRPr="00C348CF">
        <w:rPr>
          <w:color w:val="000000"/>
          <w:sz w:val="28"/>
          <w:szCs w:val="28"/>
        </w:rPr>
        <w:t>подражания. Так, французские со</w:t>
      </w:r>
      <w:r w:rsidRPr="00C348CF">
        <w:rPr>
          <w:color w:val="000000"/>
          <w:sz w:val="28"/>
          <w:szCs w:val="28"/>
        </w:rPr>
        <w:t xml:space="preserve">циологи А. </w:t>
      </w:r>
      <w:proofErr w:type="spellStart"/>
      <w:r w:rsidRPr="00C348CF">
        <w:rPr>
          <w:color w:val="000000"/>
          <w:sz w:val="28"/>
          <w:szCs w:val="28"/>
        </w:rPr>
        <w:t>Вигуру</w:t>
      </w:r>
      <w:proofErr w:type="spellEnd"/>
      <w:r w:rsidRPr="00C348CF">
        <w:rPr>
          <w:color w:val="000000"/>
          <w:sz w:val="28"/>
          <w:szCs w:val="28"/>
        </w:rPr>
        <w:t xml:space="preserve"> и П. </w:t>
      </w:r>
      <w:proofErr w:type="spellStart"/>
      <w:r w:rsidRPr="00C348CF">
        <w:rPr>
          <w:color w:val="000000"/>
          <w:sz w:val="28"/>
          <w:szCs w:val="28"/>
        </w:rPr>
        <w:t>Жукелье</w:t>
      </w:r>
      <w:proofErr w:type="spellEnd"/>
      <w:r w:rsidRPr="00C348CF">
        <w:rPr>
          <w:color w:val="000000"/>
          <w:sz w:val="28"/>
          <w:szCs w:val="28"/>
        </w:rPr>
        <w:t xml:space="preserve"> говорили, что «Психическая зараза является одной из форм подражания, но это подражание непроизвольное». По мнению французского социолога Г. Лебона, под</w:t>
      </w:r>
      <w:r w:rsidR="001A097E" w:rsidRPr="00C348CF">
        <w:rPr>
          <w:color w:val="000000"/>
          <w:sz w:val="28"/>
          <w:szCs w:val="28"/>
        </w:rPr>
        <w:t>ра</w:t>
      </w:r>
      <w:r w:rsidRPr="00C348CF">
        <w:rPr>
          <w:color w:val="000000"/>
          <w:sz w:val="28"/>
          <w:szCs w:val="28"/>
        </w:rPr>
        <w:t>жание, наоборот, представля</w:t>
      </w:r>
      <w:r w:rsidR="001A097E" w:rsidRPr="00C348CF">
        <w:rPr>
          <w:color w:val="000000"/>
          <w:sz w:val="28"/>
          <w:szCs w:val="28"/>
        </w:rPr>
        <w:t>ет собой лишь частный случай за</w:t>
      </w:r>
      <w:r w:rsidRPr="00C348CF">
        <w:rPr>
          <w:color w:val="000000"/>
          <w:sz w:val="28"/>
          <w:szCs w:val="28"/>
        </w:rPr>
        <w:t xml:space="preserve">ражения. Г. </w:t>
      </w:r>
      <w:proofErr w:type="spellStart"/>
      <w:r w:rsidRPr="00C348CF">
        <w:rPr>
          <w:color w:val="000000"/>
          <w:sz w:val="28"/>
          <w:szCs w:val="28"/>
        </w:rPr>
        <w:t>Тард</w:t>
      </w:r>
      <w:proofErr w:type="spellEnd"/>
      <w:r w:rsidRPr="00C348CF">
        <w:rPr>
          <w:color w:val="000000"/>
          <w:sz w:val="28"/>
          <w:szCs w:val="28"/>
        </w:rPr>
        <w:t xml:space="preserve"> считал, что подражани</w:t>
      </w:r>
      <w:r w:rsidR="001A097E" w:rsidRPr="00C348CF">
        <w:rPr>
          <w:color w:val="000000"/>
          <w:sz w:val="28"/>
          <w:szCs w:val="28"/>
        </w:rPr>
        <w:t>е является разновидностью гипно</w:t>
      </w:r>
      <w:r w:rsidRPr="00C348CF">
        <w:rPr>
          <w:color w:val="000000"/>
          <w:sz w:val="28"/>
          <w:szCs w:val="28"/>
        </w:rPr>
        <w:t>тизма.</w:t>
      </w:r>
    </w:p>
    <w:p w14:paraId="6217338C" w14:textId="77777777" w:rsidR="00EC3631" w:rsidRPr="00C348CF" w:rsidRDefault="00EC3631" w:rsidP="00C348CF">
      <w:pPr>
        <w:pStyle w:val="a3"/>
        <w:ind w:firstLine="567"/>
        <w:jc w:val="both"/>
        <w:rPr>
          <w:color w:val="000000"/>
          <w:sz w:val="28"/>
          <w:szCs w:val="28"/>
        </w:rPr>
      </w:pPr>
      <w:r w:rsidRPr="00C348CF">
        <w:rPr>
          <w:color w:val="000000"/>
          <w:sz w:val="28"/>
          <w:szCs w:val="28"/>
        </w:rPr>
        <w:t>Б. Ф. Поршнев рассматривал подражан</w:t>
      </w:r>
      <w:r w:rsidR="001A097E" w:rsidRPr="00C348CF">
        <w:rPr>
          <w:color w:val="000000"/>
          <w:sz w:val="28"/>
          <w:szCs w:val="28"/>
        </w:rPr>
        <w:t>ие и внушение как различные фор</w:t>
      </w:r>
      <w:r w:rsidRPr="00C348CF">
        <w:rPr>
          <w:color w:val="000000"/>
          <w:sz w:val="28"/>
          <w:szCs w:val="28"/>
        </w:rPr>
        <w:t>мы психического заражения людьми друг друга, ведущие к известной стандартизации п</w:t>
      </w:r>
      <w:r w:rsidR="001A097E" w:rsidRPr="00C348CF">
        <w:rPr>
          <w:color w:val="000000"/>
          <w:sz w:val="28"/>
          <w:szCs w:val="28"/>
        </w:rPr>
        <w:t>оведения, а при определенных ус</w:t>
      </w:r>
      <w:r w:rsidRPr="00C348CF">
        <w:rPr>
          <w:color w:val="000000"/>
          <w:sz w:val="28"/>
          <w:szCs w:val="28"/>
        </w:rPr>
        <w:t>ловиях и к нивелировке личности. При этом уровень, степ</w:t>
      </w:r>
      <w:r w:rsidR="001A097E" w:rsidRPr="00C348CF">
        <w:rPr>
          <w:color w:val="000000"/>
          <w:sz w:val="28"/>
          <w:szCs w:val="28"/>
        </w:rPr>
        <w:t>ень интенсивности функционирова</w:t>
      </w:r>
      <w:r w:rsidRPr="00C348CF">
        <w:rPr>
          <w:color w:val="000000"/>
          <w:sz w:val="28"/>
          <w:szCs w:val="28"/>
        </w:rPr>
        <w:t>ния различных форм психического заражения в пределах той или иной социальной общности находятся в прямой з</w:t>
      </w:r>
      <w:r w:rsidR="001A097E" w:rsidRPr="00C348CF">
        <w:rPr>
          <w:color w:val="000000"/>
          <w:sz w:val="28"/>
          <w:szCs w:val="28"/>
        </w:rPr>
        <w:t>ависимо</w:t>
      </w:r>
      <w:r w:rsidRPr="00C348CF">
        <w:rPr>
          <w:color w:val="000000"/>
          <w:sz w:val="28"/>
          <w:szCs w:val="28"/>
        </w:rPr>
        <w:t>сти от степени ее однородности, от уровня, присущего этой общности сознания, и чувства «мы», от степени внутренней солидарности, взаимного доверия, а следовательно, и степени взаимной внушаемости.</w:t>
      </w:r>
    </w:p>
    <w:p w14:paraId="2F217F24" w14:textId="77777777" w:rsidR="00EC3631" w:rsidRPr="00C348CF" w:rsidRDefault="00EC3631" w:rsidP="00C348CF">
      <w:pPr>
        <w:pStyle w:val="a3"/>
        <w:ind w:firstLine="567"/>
        <w:jc w:val="both"/>
        <w:rPr>
          <w:color w:val="000000"/>
          <w:sz w:val="28"/>
          <w:szCs w:val="28"/>
        </w:rPr>
      </w:pPr>
      <w:r w:rsidRPr="00C348CF">
        <w:rPr>
          <w:color w:val="000000"/>
          <w:sz w:val="28"/>
          <w:szCs w:val="28"/>
        </w:rPr>
        <w:lastRenderedPageBreak/>
        <w:t>Чем сильнее чувство противопоставления «мы» и «они», тем выше коэффициент в</w:t>
      </w:r>
      <w:r w:rsidR="001A097E" w:rsidRPr="00C348CF">
        <w:rPr>
          <w:color w:val="000000"/>
          <w:sz w:val="28"/>
          <w:szCs w:val="28"/>
        </w:rPr>
        <w:t>заимной доверчивости и тем боль</w:t>
      </w:r>
      <w:r w:rsidRPr="00C348CF">
        <w:rPr>
          <w:color w:val="000000"/>
          <w:sz w:val="28"/>
          <w:szCs w:val="28"/>
        </w:rPr>
        <w:t>ше шансов для функциони</w:t>
      </w:r>
      <w:r w:rsidR="001A097E" w:rsidRPr="00C348CF">
        <w:rPr>
          <w:color w:val="000000"/>
          <w:sz w:val="28"/>
          <w:szCs w:val="28"/>
        </w:rPr>
        <w:t>рования внушения и взаимной мис</w:t>
      </w:r>
      <w:r w:rsidRPr="00C348CF">
        <w:rPr>
          <w:color w:val="000000"/>
          <w:sz w:val="28"/>
          <w:szCs w:val="28"/>
        </w:rPr>
        <w:t>тификации. Вот почему, в частности, возможности для иллюзорных форм сознания столь велики</w:t>
      </w:r>
      <w:r w:rsidR="001A097E" w:rsidRPr="00C348CF">
        <w:rPr>
          <w:color w:val="000000"/>
          <w:sz w:val="28"/>
          <w:szCs w:val="28"/>
        </w:rPr>
        <w:t xml:space="preserve"> (конечно, наряду с другими при</w:t>
      </w:r>
      <w:r w:rsidRPr="00C348CF">
        <w:rPr>
          <w:color w:val="000000"/>
          <w:sz w:val="28"/>
          <w:szCs w:val="28"/>
        </w:rPr>
        <w:t>чинами) в условиях такой классически замкнутой формы общности людей, какой являлась, например, первобытная община.</w:t>
      </w:r>
    </w:p>
    <w:p w14:paraId="33175687" w14:textId="77777777" w:rsidR="00EC3631" w:rsidRPr="00C348CF" w:rsidRDefault="00EC3631" w:rsidP="00C348CF">
      <w:pPr>
        <w:pStyle w:val="a3"/>
        <w:ind w:firstLine="567"/>
        <w:jc w:val="both"/>
        <w:rPr>
          <w:color w:val="000000"/>
          <w:sz w:val="28"/>
          <w:szCs w:val="28"/>
        </w:rPr>
      </w:pPr>
      <w:r w:rsidRPr="00C348CF">
        <w:rPr>
          <w:color w:val="000000"/>
          <w:sz w:val="28"/>
          <w:szCs w:val="28"/>
        </w:rPr>
        <w:t>Ясно, что опасность м</w:t>
      </w:r>
      <w:r w:rsidR="001A097E" w:rsidRPr="00C348CF">
        <w:rPr>
          <w:color w:val="000000"/>
          <w:sz w:val="28"/>
          <w:szCs w:val="28"/>
        </w:rPr>
        <w:t>истификации общественного созна</w:t>
      </w:r>
      <w:r w:rsidR="001C5239" w:rsidRPr="00C348CF">
        <w:rPr>
          <w:color w:val="000000"/>
          <w:sz w:val="28"/>
          <w:szCs w:val="28"/>
        </w:rPr>
        <w:t>ния в не</w:t>
      </w:r>
      <w:r w:rsidRPr="00C348CF">
        <w:rPr>
          <w:color w:val="000000"/>
          <w:sz w:val="28"/>
          <w:szCs w:val="28"/>
        </w:rPr>
        <w:t>меньшей степени может угрожать и тем социальным общностям, которые доводят механизм противопоставления себя другим общностям до уровня сознательной изоляции от других наций и народов. Ярким примером этого в наше время может служить КНДР.</w:t>
      </w:r>
    </w:p>
    <w:p w14:paraId="215F59B4" w14:textId="77777777" w:rsidR="00EC3631" w:rsidRPr="00C348CF" w:rsidRDefault="00EC3631" w:rsidP="00C348CF">
      <w:pPr>
        <w:pStyle w:val="a3"/>
        <w:ind w:firstLine="567"/>
        <w:jc w:val="both"/>
        <w:rPr>
          <w:color w:val="000000"/>
          <w:sz w:val="28"/>
          <w:szCs w:val="28"/>
        </w:rPr>
      </w:pPr>
      <w:r w:rsidRPr="00C348CF">
        <w:rPr>
          <w:color w:val="000000"/>
          <w:sz w:val="28"/>
          <w:szCs w:val="28"/>
          <w:u w:val="single"/>
        </w:rPr>
        <w:t>Общее в</w:t>
      </w:r>
      <w:r w:rsidR="001A097E" w:rsidRPr="00C348CF">
        <w:rPr>
          <w:rStyle w:val="apple-converted-space"/>
          <w:color w:val="000000"/>
          <w:sz w:val="28"/>
          <w:szCs w:val="28"/>
          <w:u w:val="single"/>
        </w:rPr>
        <w:t xml:space="preserve"> </w:t>
      </w:r>
      <w:r w:rsidRPr="00C348CF">
        <w:rPr>
          <w:color w:val="000000"/>
          <w:sz w:val="28"/>
          <w:szCs w:val="28"/>
          <w:u w:val="single"/>
        </w:rPr>
        <w:t>социально-психологических механизмах общения</w:t>
      </w:r>
      <w:r w:rsidR="001A097E" w:rsidRPr="00C348CF">
        <w:rPr>
          <w:rStyle w:val="apple-converted-space"/>
          <w:color w:val="000000"/>
          <w:sz w:val="28"/>
          <w:szCs w:val="28"/>
          <w:u w:val="single"/>
        </w:rPr>
        <w:t xml:space="preserve"> </w:t>
      </w:r>
      <w:r w:rsidRPr="00C348CF">
        <w:rPr>
          <w:color w:val="000000"/>
          <w:sz w:val="28"/>
          <w:szCs w:val="28"/>
          <w:u w:val="single"/>
        </w:rPr>
        <w:t>- заражении, подражании и внушении, состоит в том, что все они</w:t>
      </w:r>
      <w:r w:rsidR="00186343" w:rsidRPr="00C348CF">
        <w:rPr>
          <w:rStyle w:val="apple-converted-space"/>
          <w:color w:val="000000"/>
          <w:sz w:val="28"/>
          <w:szCs w:val="28"/>
          <w:u w:val="single"/>
        </w:rPr>
        <w:t xml:space="preserve"> </w:t>
      </w:r>
      <w:r w:rsidRPr="00C348CF">
        <w:rPr>
          <w:color w:val="000000"/>
          <w:sz w:val="28"/>
          <w:szCs w:val="28"/>
          <w:u w:val="single"/>
        </w:rPr>
        <w:t xml:space="preserve">не </w:t>
      </w:r>
      <w:r w:rsidR="001A097E" w:rsidRPr="00C348CF">
        <w:rPr>
          <w:color w:val="000000"/>
          <w:sz w:val="28"/>
          <w:szCs w:val="28"/>
          <w:u w:val="single"/>
        </w:rPr>
        <w:t>поддают</w:t>
      </w:r>
      <w:r w:rsidRPr="00C348CF">
        <w:rPr>
          <w:color w:val="000000"/>
          <w:sz w:val="28"/>
          <w:szCs w:val="28"/>
          <w:u w:val="single"/>
        </w:rPr>
        <w:t>ся полному контролю сознания человека</w:t>
      </w:r>
      <w:r w:rsidRPr="00C348CF">
        <w:rPr>
          <w:color w:val="000000"/>
          <w:sz w:val="28"/>
          <w:szCs w:val="28"/>
        </w:rPr>
        <w:t>. Однако</w:t>
      </w:r>
      <w:r w:rsidR="001A097E" w:rsidRPr="00C348CF">
        <w:rPr>
          <w:rStyle w:val="apple-converted-space"/>
          <w:b/>
          <w:bCs/>
          <w:i/>
          <w:iCs/>
          <w:color w:val="000000"/>
          <w:sz w:val="28"/>
          <w:szCs w:val="28"/>
        </w:rPr>
        <w:t xml:space="preserve"> </w:t>
      </w:r>
      <w:r w:rsidRPr="00C348CF">
        <w:rPr>
          <w:color w:val="000000"/>
          <w:sz w:val="28"/>
          <w:szCs w:val="28"/>
        </w:rPr>
        <w:t>если</w:t>
      </w:r>
      <w:r w:rsidR="001A097E" w:rsidRPr="00C348CF">
        <w:rPr>
          <w:rStyle w:val="apple-converted-space"/>
          <w:b/>
          <w:bCs/>
          <w:i/>
          <w:iCs/>
          <w:color w:val="000000"/>
          <w:sz w:val="28"/>
          <w:szCs w:val="28"/>
        </w:rPr>
        <w:t xml:space="preserve"> </w:t>
      </w:r>
      <w:r w:rsidRPr="00C348CF">
        <w:rPr>
          <w:b/>
          <w:bCs/>
          <w:i/>
          <w:iCs/>
          <w:color w:val="000000"/>
          <w:sz w:val="28"/>
          <w:szCs w:val="28"/>
        </w:rPr>
        <w:t>заражение, внушение и убеждение носят в основном внешний характер по отношению к индивиду, то подражание является качеством</w:t>
      </w:r>
      <w:r w:rsidR="001A097E" w:rsidRPr="00C348CF">
        <w:rPr>
          <w:rStyle w:val="apple-converted-space"/>
          <w:b/>
          <w:bCs/>
          <w:i/>
          <w:iCs/>
          <w:color w:val="000000"/>
          <w:sz w:val="28"/>
          <w:szCs w:val="28"/>
        </w:rPr>
        <w:t xml:space="preserve"> </w:t>
      </w:r>
      <w:r w:rsidRPr="00C348CF">
        <w:rPr>
          <w:b/>
          <w:bCs/>
          <w:i/>
          <w:iCs/>
          <w:color w:val="000000"/>
          <w:sz w:val="28"/>
          <w:szCs w:val="28"/>
        </w:rPr>
        <w:t>его психики</w:t>
      </w:r>
      <w:r w:rsidRPr="00C348CF">
        <w:rPr>
          <w:color w:val="000000"/>
          <w:sz w:val="28"/>
          <w:szCs w:val="28"/>
        </w:rPr>
        <w:t xml:space="preserve">. Понятно, что в </w:t>
      </w:r>
      <w:r w:rsidR="001A097E" w:rsidRPr="00C348CF">
        <w:rPr>
          <w:color w:val="000000"/>
          <w:sz w:val="28"/>
          <w:szCs w:val="28"/>
        </w:rPr>
        <w:t>реальной психологии общения дей</w:t>
      </w:r>
      <w:r w:rsidRPr="00C348CF">
        <w:rPr>
          <w:color w:val="000000"/>
          <w:sz w:val="28"/>
          <w:szCs w:val="28"/>
        </w:rPr>
        <w:t>ствуют как внешние, так и внутренние факторы, однако ошибкой являются попытки выводить одно из другого. Они действуют однов</w:t>
      </w:r>
      <w:r w:rsidR="001A097E" w:rsidRPr="00C348CF">
        <w:rPr>
          <w:color w:val="000000"/>
          <w:sz w:val="28"/>
          <w:szCs w:val="28"/>
        </w:rPr>
        <w:t>ременно. Они одинаково необходи</w:t>
      </w:r>
      <w:r w:rsidRPr="00C348CF">
        <w:rPr>
          <w:color w:val="000000"/>
          <w:sz w:val="28"/>
          <w:szCs w:val="28"/>
        </w:rPr>
        <w:t>мы, но роль их достаточно различна. Очевидно, что без готовности индивидов, образу</w:t>
      </w:r>
      <w:r w:rsidR="001A097E" w:rsidRPr="00C348CF">
        <w:rPr>
          <w:color w:val="000000"/>
          <w:sz w:val="28"/>
          <w:szCs w:val="28"/>
        </w:rPr>
        <w:t>ющих массу, к подражанию не дей</w:t>
      </w:r>
      <w:r w:rsidRPr="00C348CF">
        <w:rPr>
          <w:color w:val="000000"/>
          <w:sz w:val="28"/>
          <w:szCs w:val="28"/>
        </w:rPr>
        <w:t>ствовали бы ни заражение, ни внушение, ни тем более убеждение.</w:t>
      </w:r>
    </w:p>
    <w:p w14:paraId="62010E01" w14:textId="77777777" w:rsidR="00EC3631" w:rsidRPr="00C348CF" w:rsidRDefault="00EC3631" w:rsidP="00C348CF">
      <w:pPr>
        <w:pStyle w:val="a3"/>
        <w:ind w:firstLine="567"/>
        <w:jc w:val="both"/>
        <w:rPr>
          <w:color w:val="000000"/>
          <w:sz w:val="28"/>
          <w:szCs w:val="28"/>
        </w:rPr>
      </w:pPr>
      <w:r w:rsidRPr="00C348CF">
        <w:rPr>
          <w:color w:val="000000"/>
          <w:sz w:val="28"/>
          <w:szCs w:val="28"/>
        </w:rPr>
        <w:t xml:space="preserve">По мнению </w:t>
      </w:r>
      <w:proofErr w:type="spellStart"/>
      <w:r w:rsidRPr="00C348CF">
        <w:rPr>
          <w:color w:val="000000"/>
          <w:sz w:val="28"/>
          <w:szCs w:val="28"/>
        </w:rPr>
        <w:t>Парыгина</w:t>
      </w:r>
      <w:proofErr w:type="spellEnd"/>
      <w:r w:rsidRPr="00C348CF">
        <w:rPr>
          <w:color w:val="000000"/>
          <w:sz w:val="28"/>
          <w:szCs w:val="28"/>
        </w:rPr>
        <w:t>, различия между заражением и подражанием сводятся к следующему:</w:t>
      </w:r>
      <w:r w:rsidR="001A097E" w:rsidRPr="00C348CF">
        <w:rPr>
          <w:rStyle w:val="apple-converted-space"/>
          <w:color w:val="000000"/>
          <w:sz w:val="28"/>
          <w:szCs w:val="28"/>
        </w:rPr>
        <w:t xml:space="preserve"> </w:t>
      </w:r>
      <w:r w:rsidR="001A097E" w:rsidRPr="00C348CF">
        <w:rPr>
          <w:i/>
          <w:iCs/>
          <w:color w:val="000000"/>
          <w:sz w:val="28"/>
          <w:szCs w:val="28"/>
        </w:rPr>
        <w:t>заражение осу</w:t>
      </w:r>
      <w:r w:rsidRPr="00C348CF">
        <w:rPr>
          <w:i/>
          <w:iCs/>
          <w:color w:val="000000"/>
          <w:sz w:val="28"/>
          <w:szCs w:val="28"/>
        </w:rPr>
        <w:t>ществляется чере</w:t>
      </w:r>
      <w:r w:rsidR="001A097E" w:rsidRPr="00C348CF">
        <w:rPr>
          <w:i/>
          <w:iCs/>
          <w:color w:val="000000"/>
          <w:sz w:val="28"/>
          <w:szCs w:val="28"/>
        </w:rPr>
        <w:t>з сопереживание индивидом психи</w:t>
      </w:r>
      <w:r w:rsidRPr="00C348CF">
        <w:rPr>
          <w:i/>
          <w:iCs/>
          <w:color w:val="000000"/>
          <w:sz w:val="28"/>
          <w:szCs w:val="28"/>
        </w:rPr>
        <w:t>ческих состояний других людей, а подражание – чер</w:t>
      </w:r>
      <w:r w:rsidR="001A097E" w:rsidRPr="00C348CF">
        <w:rPr>
          <w:i/>
          <w:iCs/>
          <w:color w:val="000000"/>
          <w:sz w:val="28"/>
          <w:szCs w:val="28"/>
        </w:rPr>
        <w:t>ез воспроизведение индивидом оп</w:t>
      </w:r>
      <w:r w:rsidRPr="00C348CF">
        <w:rPr>
          <w:i/>
          <w:iCs/>
          <w:color w:val="000000"/>
          <w:sz w:val="28"/>
          <w:szCs w:val="28"/>
        </w:rPr>
        <w:t>ределенных внешних</w:t>
      </w:r>
      <w:r w:rsidR="001A097E" w:rsidRPr="00C348CF">
        <w:rPr>
          <w:i/>
          <w:iCs/>
          <w:color w:val="000000"/>
          <w:sz w:val="28"/>
          <w:szCs w:val="28"/>
        </w:rPr>
        <w:t xml:space="preserve"> черт и образцов поведения, дей</w:t>
      </w:r>
      <w:r w:rsidRPr="00C348CF">
        <w:rPr>
          <w:i/>
          <w:iCs/>
          <w:color w:val="000000"/>
          <w:sz w:val="28"/>
          <w:szCs w:val="28"/>
        </w:rPr>
        <w:t>ствий, поступков, которые сопровождаются при этом определ</w:t>
      </w:r>
      <w:r w:rsidR="001A097E" w:rsidRPr="00C348CF">
        <w:rPr>
          <w:i/>
          <w:iCs/>
          <w:color w:val="000000"/>
          <w:sz w:val="28"/>
          <w:szCs w:val="28"/>
        </w:rPr>
        <w:t>енной эмоциональной и рациональ</w:t>
      </w:r>
      <w:r w:rsidRPr="00C348CF">
        <w:rPr>
          <w:i/>
          <w:iCs/>
          <w:color w:val="000000"/>
          <w:sz w:val="28"/>
          <w:szCs w:val="28"/>
        </w:rPr>
        <w:t>ной направленностью.</w:t>
      </w:r>
    </w:p>
    <w:p w14:paraId="5D831E5E" w14:textId="77777777" w:rsidR="00EC3631" w:rsidRPr="00C348CF" w:rsidRDefault="00EC3631" w:rsidP="00C348CF">
      <w:pPr>
        <w:pStyle w:val="a3"/>
        <w:ind w:firstLine="567"/>
        <w:jc w:val="both"/>
        <w:rPr>
          <w:color w:val="000000"/>
          <w:sz w:val="28"/>
          <w:szCs w:val="28"/>
        </w:rPr>
      </w:pPr>
      <w:r w:rsidRPr="00C348CF">
        <w:rPr>
          <w:b/>
          <w:bCs/>
          <w:color w:val="000000"/>
          <w:sz w:val="28"/>
          <w:szCs w:val="28"/>
        </w:rPr>
        <w:t>Роль и функции подражания.</w:t>
      </w:r>
      <w:r w:rsidR="009D3626" w:rsidRPr="00C348CF">
        <w:rPr>
          <w:b/>
          <w:bCs/>
          <w:color w:val="000000"/>
          <w:sz w:val="28"/>
          <w:szCs w:val="28"/>
        </w:rPr>
        <w:t xml:space="preserve"> </w:t>
      </w:r>
      <w:r w:rsidR="009D3626" w:rsidRPr="00C348CF">
        <w:rPr>
          <w:color w:val="000000"/>
          <w:sz w:val="28"/>
          <w:szCs w:val="28"/>
        </w:rPr>
        <w:t>Явление социально-пси</w:t>
      </w:r>
      <w:r w:rsidRPr="00C348CF">
        <w:rPr>
          <w:color w:val="000000"/>
          <w:sz w:val="28"/>
          <w:szCs w:val="28"/>
        </w:rPr>
        <w:t xml:space="preserve">хологического подражания было подмечено еще А. Смитом и исследовалось Н.К. Михайловским, Г. </w:t>
      </w:r>
      <w:proofErr w:type="spellStart"/>
      <w:r w:rsidRPr="00C348CF">
        <w:rPr>
          <w:color w:val="000000"/>
          <w:sz w:val="28"/>
          <w:szCs w:val="28"/>
        </w:rPr>
        <w:t>Тардом</w:t>
      </w:r>
      <w:proofErr w:type="spellEnd"/>
      <w:r w:rsidRPr="00C348CF">
        <w:rPr>
          <w:color w:val="000000"/>
          <w:sz w:val="28"/>
          <w:szCs w:val="28"/>
        </w:rPr>
        <w:t>, Д.М. Болдуином, У. Мак-</w:t>
      </w:r>
      <w:proofErr w:type="spellStart"/>
      <w:r w:rsidRPr="00C348CF">
        <w:rPr>
          <w:color w:val="000000"/>
          <w:sz w:val="28"/>
          <w:szCs w:val="28"/>
        </w:rPr>
        <w:t>Дугаллом</w:t>
      </w:r>
      <w:proofErr w:type="spellEnd"/>
      <w:r w:rsidRPr="00C348CF">
        <w:rPr>
          <w:color w:val="000000"/>
          <w:sz w:val="28"/>
          <w:szCs w:val="28"/>
        </w:rPr>
        <w:t xml:space="preserve">, Г. </w:t>
      </w:r>
      <w:proofErr w:type="spellStart"/>
      <w:r w:rsidRPr="00C348CF">
        <w:rPr>
          <w:color w:val="000000"/>
          <w:sz w:val="28"/>
          <w:szCs w:val="28"/>
        </w:rPr>
        <w:t>Зиммелем</w:t>
      </w:r>
      <w:proofErr w:type="spellEnd"/>
      <w:r w:rsidRPr="00C348CF">
        <w:rPr>
          <w:color w:val="000000"/>
          <w:sz w:val="28"/>
          <w:szCs w:val="28"/>
        </w:rPr>
        <w:t xml:space="preserve"> и др.</w:t>
      </w:r>
    </w:p>
    <w:p w14:paraId="0A30EC78" w14:textId="77777777" w:rsidR="00EC3631" w:rsidRPr="00C348CF" w:rsidRDefault="00EC3631" w:rsidP="00C348CF">
      <w:pPr>
        <w:pStyle w:val="a3"/>
        <w:ind w:firstLine="567"/>
        <w:jc w:val="both"/>
        <w:rPr>
          <w:color w:val="000000"/>
          <w:sz w:val="28"/>
          <w:szCs w:val="28"/>
        </w:rPr>
      </w:pPr>
      <w:r w:rsidRPr="00C348CF">
        <w:rPr>
          <w:color w:val="000000"/>
          <w:sz w:val="28"/>
          <w:szCs w:val="28"/>
        </w:rPr>
        <w:t xml:space="preserve">Согласно взглядам </w:t>
      </w:r>
      <w:proofErr w:type="spellStart"/>
      <w:r w:rsidRPr="00C348CF">
        <w:rPr>
          <w:color w:val="000000"/>
          <w:sz w:val="28"/>
          <w:szCs w:val="28"/>
        </w:rPr>
        <w:t>Тарда</w:t>
      </w:r>
      <w:proofErr w:type="spellEnd"/>
      <w:r w:rsidRPr="00C348CF">
        <w:rPr>
          <w:color w:val="000000"/>
          <w:sz w:val="28"/>
          <w:szCs w:val="28"/>
        </w:rPr>
        <w:t>, подражание имеет три основные формы. Во-первых, это подр</w:t>
      </w:r>
      <w:r w:rsidR="009D3626" w:rsidRPr="00C348CF">
        <w:rPr>
          <w:color w:val="000000"/>
          <w:sz w:val="28"/>
          <w:szCs w:val="28"/>
        </w:rPr>
        <w:t>ажание другому человеку. Во-вто</w:t>
      </w:r>
      <w:r w:rsidRPr="00C348CF">
        <w:rPr>
          <w:color w:val="000000"/>
          <w:sz w:val="28"/>
          <w:szCs w:val="28"/>
        </w:rPr>
        <w:t xml:space="preserve">рых, это подражание современным (мода) или привычным (традиции) образцам. В-третьих, это подражание самому себе (привычка). </w:t>
      </w:r>
      <w:proofErr w:type="spellStart"/>
      <w:r w:rsidRPr="00C348CF">
        <w:rPr>
          <w:color w:val="000000"/>
          <w:sz w:val="28"/>
          <w:szCs w:val="28"/>
        </w:rPr>
        <w:t>Тард</w:t>
      </w:r>
      <w:proofErr w:type="spellEnd"/>
      <w:r w:rsidRPr="00C348CF">
        <w:rPr>
          <w:color w:val="000000"/>
          <w:sz w:val="28"/>
          <w:szCs w:val="28"/>
        </w:rPr>
        <w:t xml:space="preserve"> объяснял через феномен подражания практически все: язык, право, традици</w:t>
      </w:r>
      <w:r w:rsidR="009D3626" w:rsidRPr="00C348CF">
        <w:rPr>
          <w:color w:val="000000"/>
          <w:sz w:val="28"/>
          <w:szCs w:val="28"/>
        </w:rPr>
        <w:t>и и многие другие социальные яв</w:t>
      </w:r>
      <w:r w:rsidRPr="00C348CF">
        <w:rPr>
          <w:color w:val="000000"/>
          <w:sz w:val="28"/>
          <w:szCs w:val="28"/>
        </w:rPr>
        <w:t>ления. По его глубокому убеждению, именно подра</w:t>
      </w:r>
      <w:r w:rsidR="009D3626" w:rsidRPr="00C348CF">
        <w:rPr>
          <w:color w:val="000000"/>
          <w:sz w:val="28"/>
          <w:szCs w:val="28"/>
        </w:rPr>
        <w:t xml:space="preserve">жание есть </w:t>
      </w:r>
      <w:r w:rsidR="009D3626" w:rsidRPr="00C348CF">
        <w:rPr>
          <w:color w:val="000000"/>
          <w:sz w:val="28"/>
          <w:szCs w:val="28"/>
        </w:rPr>
        <w:lastRenderedPageBreak/>
        <w:t>основной закон проте</w:t>
      </w:r>
      <w:r w:rsidRPr="00C348CF">
        <w:rPr>
          <w:color w:val="000000"/>
          <w:sz w:val="28"/>
          <w:szCs w:val="28"/>
        </w:rPr>
        <w:t>кания всей человеческой жизни, собственно говоря, и выражающейся в постоянном подражании.</w:t>
      </w:r>
    </w:p>
    <w:p w14:paraId="11EC75CA" w14:textId="77777777" w:rsidR="00EC3631" w:rsidRPr="00C348CF" w:rsidRDefault="009D3626" w:rsidP="00C348CF">
      <w:pPr>
        <w:pStyle w:val="a3"/>
        <w:ind w:firstLine="567"/>
        <w:jc w:val="both"/>
        <w:rPr>
          <w:color w:val="000000"/>
          <w:sz w:val="28"/>
          <w:szCs w:val="28"/>
        </w:rPr>
      </w:pPr>
      <w:r w:rsidRPr="00C348CF">
        <w:rPr>
          <w:color w:val="000000"/>
          <w:sz w:val="28"/>
          <w:szCs w:val="28"/>
        </w:rPr>
        <w:t>Накладывая отпе</w:t>
      </w:r>
      <w:r w:rsidR="00EC3631" w:rsidRPr="00C348CF">
        <w:rPr>
          <w:color w:val="000000"/>
          <w:sz w:val="28"/>
          <w:szCs w:val="28"/>
        </w:rPr>
        <w:t>чаток на психику людей и их взаимоотношения</w:t>
      </w:r>
      <w:r w:rsidRPr="00C348CF">
        <w:rPr>
          <w:color w:val="000000"/>
          <w:sz w:val="28"/>
          <w:szCs w:val="28"/>
        </w:rPr>
        <w:t>, подражание играет весьма суще</w:t>
      </w:r>
      <w:r w:rsidR="00EC3631" w:rsidRPr="00C348CF">
        <w:rPr>
          <w:color w:val="000000"/>
          <w:sz w:val="28"/>
          <w:szCs w:val="28"/>
        </w:rPr>
        <w:t>ственную роль в человеческом поведении. Под влиянием подражания формируются не только простейшие навыки деятельности, но и духовные ценности — обычаи, идеи, вкусы, наклонности и манеры поведения.</w:t>
      </w:r>
    </w:p>
    <w:p w14:paraId="376F70B8" w14:textId="77777777" w:rsidR="00EC3631" w:rsidRPr="00C348CF" w:rsidRDefault="00EC3631" w:rsidP="00C348CF">
      <w:pPr>
        <w:pStyle w:val="a3"/>
        <w:ind w:firstLine="567"/>
        <w:jc w:val="both"/>
        <w:rPr>
          <w:color w:val="000000"/>
          <w:sz w:val="28"/>
          <w:szCs w:val="28"/>
        </w:rPr>
      </w:pPr>
      <w:r w:rsidRPr="00C348CF">
        <w:rPr>
          <w:color w:val="000000"/>
          <w:sz w:val="28"/>
          <w:szCs w:val="28"/>
        </w:rPr>
        <w:t xml:space="preserve">Особенно велико положительное значение подражания на ранних ступенях становления и развития человеческой личности. Не только в онтогенезе, но и в филогенезе человечества подражание играло и продолжает играть несомненно прогрессивную роль. Как справедливо отмечает в этой связи известный польский логик Т. </w:t>
      </w:r>
      <w:proofErr w:type="spellStart"/>
      <w:r w:rsidRPr="00C348CF">
        <w:rPr>
          <w:color w:val="000000"/>
          <w:sz w:val="28"/>
          <w:szCs w:val="28"/>
        </w:rPr>
        <w:t>Котарбиньский</w:t>
      </w:r>
      <w:proofErr w:type="spellEnd"/>
      <w:r w:rsidRPr="00C348CF">
        <w:rPr>
          <w:color w:val="000000"/>
          <w:sz w:val="28"/>
          <w:szCs w:val="28"/>
        </w:rPr>
        <w:t>, «нет обучения без подра</w:t>
      </w:r>
      <w:r w:rsidRPr="00C348CF">
        <w:rPr>
          <w:color w:val="000000"/>
          <w:sz w:val="28"/>
          <w:szCs w:val="28"/>
        </w:rPr>
        <w:softHyphen/>
        <w:t>жания; достаточно предст</w:t>
      </w:r>
      <w:r w:rsidR="009D3626" w:rsidRPr="00C348CF">
        <w:rPr>
          <w:color w:val="000000"/>
          <w:sz w:val="28"/>
          <w:szCs w:val="28"/>
        </w:rPr>
        <w:t>авить себе это, чтобы понять ог</w:t>
      </w:r>
      <w:r w:rsidRPr="00C348CF">
        <w:rPr>
          <w:color w:val="000000"/>
          <w:sz w:val="28"/>
          <w:szCs w:val="28"/>
        </w:rPr>
        <w:t>ромное значение подражани</w:t>
      </w:r>
      <w:r w:rsidR="009D3626" w:rsidRPr="00C348CF">
        <w:rPr>
          <w:color w:val="000000"/>
          <w:sz w:val="28"/>
          <w:szCs w:val="28"/>
        </w:rPr>
        <w:t>я для прогресса... Благодаря по</w:t>
      </w:r>
      <w:r w:rsidRPr="00C348CF">
        <w:rPr>
          <w:color w:val="000000"/>
          <w:sz w:val="28"/>
          <w:szCs w:val="28"/>
        </w:rPr>
        <w:t>очередному и изменчивому прибавлению актов изобретения и актов подражания накап</w:t>
      </w:r>
      <w:r w:rsidR="009D3626" w:rsidRPr="00C348CF">
        <w:rPr>
          <w:color w:val="000000"/>
          <w:sz w:val="28"/>
          <w:szCs w:val="28"/>
        </w:rPr>
        <w:t>ливаются и сливаются в закончен</w:t>
      </w:r>
      <w:r w:rsidRPr="00C348CF">
        <w:rPr>
          <w:color w:val="000000"/>
          <w:sz w:val="28"/>
          <w:szCs w:val="28"/>
        </w:rPr>
        <w:t>ное единое целое завоевания пре</w:t>
      </w:r>
      <w:r w:rsidR="009D3626" w:rsidRPr="00C348CF">
        <w:rPr>
          <w:color w:val="000000"/>
          <w:sz w:val="28"/>
          <w:szCs w:val="28"/>
        </w:rPr>
        <w:t xml:space="preserve">дков, </w:t>
      </w:r>
      <w:proofErr w:type="spellStart"/>
      <w:r w:rsidR="009D3626" w:rsidRPr="00C348CF">
        <w:rPr>
          <w:color w:val="000000"/>
          <w:sz w:val="28"/>
          <w:szCs w:val="28"/>
        </w:rPr>
        <w:t>прапредков</w:t>
      </w:r>
      <w:proofErr w:type="spellEnd"/>
      <w:r w:rsidR="009D3626" w:rsidRPr="00C348CF">
        <w:rPr>
          <w:color w:val="000000"/>
          <w:sz w:val="28"/>
          <w:szCs w:val="28"/>
        </w:rPr>
        <w:t xml:space="preserve"> и их со</w:t>
      </w:r>
      <w:r w:rsidRPr="00C348CF">
        <w:rPr>
          <w:color w:val="000000"/>
          <w:sz w:val="28"/>
          <w:szCs w:val="28"/>
        </w:rPr>
        <w:t>временных потомков».</w:t>
      </w:r>
    </w:p>
    <w:p w14:paraId="49440E5F" w14:textId="77777777" w:rsidR="00EC3631" w:rsidRPr="00C348CF" w:rsidRDefault="00EC3631" w:rsidP="00C348CF">
      <w:pPr>
        <w:pStyle w:val="a3"/>
        <w:ind w:firstLine="567"/>
        <w:jc w:val="both"/>
        <w:rPr>
          <w:color w:val="000000"/>
          <w:sz w:val="28"/>
          <w:szCs w:val="28"/>
        </w:rPr>
      </w:pPr>
      <w:r w:rsidRPr="00C348CF">
        <w:rPr>
          <w:b/>
          <w:bCs/>
          <w:color w:val="000000"/>
          <w:sz w:val="28"/>
          <w:szCs w:val="28"/>
        </w:rPr>
        <w:t>Природа и сущность подражания</w:t>
      </w:r>
      <w:r w:rsidRPr="00C348CF">
        <w:rPr>
          <w:color w:val="000000"/>
          <w:sz w:val="28"/>
          <w:szCs w:val="28"/>
        </w:rPr>
        <w:t>.</w:t>
      </w:r>
    </w:p>
    <w:p w14:paraId="52E82FF2" w14:textId="77777777" w:rsidR="00EC3631" w:rsidRPr="00C348CF" w:rsidRDefault="009D3626" w:rsidP="00C348CF">
      <w:pPr>
        <w:pStyle w:val="a3"/>
        <w:ind w:firstLine="567"/>
        <w:jc w:val="both"/>
        <w:rPr>
          <w:color w:val="000000"/>
          <w:sz w:val="28"/>
          <w:szCs w:val="28"/>
        </w:rPr>
      </w:pPr>
      <w:r w:rsidRPr="00C348CF">
        <w:rPr>
          <w:color w:val="000000"/>
          <w:sz w:val="28"/>
          <w:szCs w:val="28"/>
        </w:rPr>
        <w:t>Одной из наиболее рас</w:t>
      </w:r>
      <w:r w:rsidR="00EC3631" w:rsidRPr="00C348CF">
        <w:rPr>
          <w:color w:val="000000"/>
          <w:sz w:val="28"/>
          <w:szCs w:val="28"/>
        </w:rPr>
        <w:t xml:space="preserve">пространенных в прошлом была попытка трактовки природы подражания с позиций инстинктивной теории (В. Вундт, В. Джемс, Г. </w:t>
      </w:r>
      <w:proofErr w:type="spellStart"/>
      <w:r w:rsidR="00EC3631" w:rsidRPr="00C348CF">
        <w:rPr>
          <w:color w:val="000000"/>
          <w:sz w:val="28"/>
          <w:szCs w:val="28"/>
        </w:rPr>
        <w:t>Тард</w:t>
      </w:r>
      <w:proofErr w:type="spellEnd"/>
      <w:r w:rsidR="00EC3631" w:rsidRPr="00C348CF">
        <w:rPr>
          <w:color w:val="000000"/>
          <w:sz w:val="28"/>
          <w:szCs w:val="28"/>
        </w:rPr>
        <w:t>, У. Мак-</w:t>
      </w:r>
      <w:proofErr w:type="spellStart"/>
      <w:r w:rsidR="00EC3631" w:rsidRPr="00C348CF">
        <w:rPr>
          <w:color w:val="000000"/>
          <w:sz w:val="28"/>
          <w:szCs w:val="28"/>
        </w:rPr>
        <w:t>Дуголл</w:t>
      </w:r>
      <w:proofErr w:type="spellEnd"/>
      <w:r w:rsidR="00EC3631" w:rsidRPr="00C348CF">
        <w:rPr>
          <w:color w:val="000000"/>
          <w:sz w:val="28"/>
          <w:szCs w:val="28"/>
        </w:rPr>
        <w:t>, Б. Болдуин, 3. Фрейд и др.). По мнению В. Джемса, подражание присуще человеку «на</w:t>
      </w:r>
      <w:r w:rsidR="00EC3631" w:rsidRPr="00C348CF">
        <w:rPr>
          <w:color w:val="000000"/>
          <w:sz w:val="28"/>
          <w:szCs w:val="28"/>
        </w:rPr>
        <w:softHyphen/>
        <w:t>равне с другими стадными животными и представляет собой инстинкт в полном смысле этого слова».</w:t>
      </w:r>
    </w:p>
    <w:p w14:paraId="30844429" w14:textId="77777777" w:rsidR="00EC3631" w:rsidRPr="00C348CF" w:rsidRDefault="00EC3631" w:rsidP="00C348CF">
      <w:pPr>
        <w:pStyle w:val="a3"/>
        <w:ind w:firstLine="567"/>
        <w:jc w:val="both"/>
        <w:rPr>
          <w:color w:val="000000"/>
          <w:sz w:val="28"/>
          <w:szCs w:val="28"/>
        </w:rPr>
      </w:pPr>
      <w:r w:rsidRPr="00C348CF">
        <w:rPr>
          <w:color w:val="000000"/>
          <w:sz w:val="28"/>
          <w:szCs w:val="28"/>
        </w:rPr>
        <w:t xml:space="preserve">Б.Ф. Поршнев </w:t>
      </w:r>
      <w:r w:rsidR="009D3626" w:rsidRPr="00C348CF">
        <w:rPr>
          <w:color w:val="000000"/>
          <w:sz w:val="28"/>
          <w:szCs w:val="28"/>
        </w:rPr>
        <w:t>также считает, что массовое под</w:t>
      </w:r>
      <w:r w:rsidRPr="00C348CF">
        <w:rPr>
          <w:color w:val="000000"/>
          <w:sz w:val="28"/>
          <w:szCs w:val="28"/>
        </w:rPr>
        <w:t>ражание восходит к физиологическому явлению, обще</w:t>
      </w:r>
      <w:r w:rsidR="009D3626" w:rsidRPr="00C348CF">
        <w:rPr>
          <w:color w:val="000000"/>
          <w:sz w:val="28"/>
          <w:szCs w:val="28"/>
        </w:rPr>
        <w:t>му для всех стадных и особен</w:t>
      </w:r>
      <w:r w:rsidRPr="00C348CF">
        <w:rPr>
          <w:color w:val="000000"/>
          <w:sz w:val="28"/>
          <w:szCs w:val="28"/>
        </w:rPr>
        <w:t>но высших животных, хотя иногда, конечно, оно может принимать и специфически человеческую форму (социальное подражание). В основе подражания лежит обычный имитационный акт.</w:t>
      </w:r>
    </w:p>
    <w:p w14:paraId="5D37AC4A" w14:textId="16EBE645" w:rsidR="00EC3631" w:rsidRPr="00C348CF" w:rsidRDefault="00EC3631" w:rsidP="00C348CF">
      <w:pPr>
        <w:pStyle w:val="a3"/>
        <w:ind w:firstLine="567"/>
        <w:jc w:val="both"/>
        <w:rPr>
          <w:color w:val="000000"/>
          <w:sz w:val="28"/>
          <w:szCs w:val="28"/>
        </w:rPr>
      </w:pPr>
      <w:r w:rsidRPr="00C348CF">
        <w:rPr>
          <w:color w:val="000000"/>
          <w:sz w:val="28"/>
          <w:szCs w:val="28"/>
        </w:rPr>
        <w:t>Обыденное, повседневное подражание связано с таким свойством, как</w:t>
      </w:r>
      <w:r w:rsidR="00186343" w:rsidRPr="00C348CF">
        <w:rPr>
          <w:rStyle w:val="apple-converted-space"/>
          <w:color w:val="000000"/>
          <w:sz w:val="28"/>
          <w:szCs w:val="28"/>
        </w:rPr>
        <w:t xml:space="preserve"> </w:t>
      </w:r>
      <w:r w:rsidR="009D3626" w:rsidRPr="00C348CF">
        <w:rPr>
          <w:b/>
          <w:bCs/>
          <w:i/>
          <w:iCs/>
          <w:color w:val="000000"/>
          <w:sz w:val="28"/>
          <w:szCs w:val="28"/>
        </w:rPr>
        <w:t>экономич</w:t>
      </w:r>
      <w:r w:rsidRPr="00C348CF">
        <w:rPr>
          <w:b/>
          <w:bCs/>
          <w:i/>
          <w:iCs/>
          <w:color w:val="000000"/>
          <w:sz w:val="28"/>
          <w:szCs w:val="28"/>
        </w:rPr>
        <w:t>ность сознания</w:t>
      </w:r>
      <w:r w:rsidRPr="00C348CF">
        <w:rPr>
          <w:color w:val="000000"/>
          <w:sz w:val="28"/>
          <w:szCs w:val="28"/>
        </w:rPr>
        <w:t>. Как правило, наше сознание «дре</w:t>
      </w:r>
      <w:r w:rsidR="009D3626" w:rsidRPr="00C348CF">
        <w:rPr>
          <w:color w:val="000000"/>
          <w:sz w:val="28"/>
          <w:szCs w:val="28"/>
        </w:rPr>
        <w:t>млет» или даже вообще отключает</w:t>
      </w:r>
      <w:r w:rsidRPr="00C348CF">
        <w:rPr>
          <w:color w:val="000000"/>
          <w:sz w:val="28"/>
          <w:szCs w:val="28"/>
        </w:rPr>
        <w:t>ся, контроль с его стороны снижается при выпо</w:t>
      </w:r>
      <w:r w:rsidR="009D3626" w:rsidRPr="00C348CF">
        <w:rPr>
          <w:color w:val="000000"/>
          <w:sz w:val="28"/>
          <w:szCs w:val="28"/>
        </w:rPr>
        <w:t>лнении бытовых, обыденных опера</w:t>
      </w:r>
      <w:r w:rsidRPr="00C348CF">
        <w:rPr>
          <w:color w:val="000000"/>
          <w:sz w:val="28"/>
          <w:szCs w:val="28"/>
        </w:rPr>
        <w:t>ций. Зачем думать, если можно сделать так, как это годами, десятилетиями, всегда делают другие? Решение творческих задач и по</w:t>
      </w:r>
      <w:r w:rsidR="009D3626" w:rsidRPr="00C348CF">
        <w:rPr>
          <w:color w:val="000000"/>
          <w:sz w:val="28"/>
          <w:szCs w:val="28"/>
        </w:rPr>
        <w:t>стоянная нацеленность на превра</w:t>
      </w:r>
      <w:r w:rsidRPr="00C348CF">
        <w:rPr>
          <w:color w:val="000000"/>
          <w:sz w:val="28"/>
          <w:szCs w:val="28"/>
        </w:rPr>
        <w:t>щение любой задачи в творческую — удел немногих</w:t>
      </w:r>
      <w:r w:rsidR="009D3626" w:rsidRPr="00C348CF">
        <w:rPr>
          <w:color w:val="000000"/>
          <w:sz w:val="28"/>
          <w:szCs w:val="28"/>
        </w:rPr>
        <w:t xml:space="preserve"> людей. В массе, где уровень со</w:t>
      </w:r>
      <w:r w:rsidRPr="00C348CF">
        <w:rPr>
          <w:color w:val="000000"/>
          <w:sz w:val="28"/>
          <w:szCs w:val="28"/>
        </w:rPr>
        <w:t xml:space="preserve">знания снижается </w:t>
      </w:r>
      <w:r w:rsidR="007F5D9A" w:rsidRPr="00C348CF">
        <w:rPr>
          <w:color w:val="000000"/>
          <w:sz w:val="28"/>
          <w:szCs w:val="28"/>
        </w:rPr>
        <w:t>автоматически в силу того, что</w:t>
      </w:r>
      <w:r w:rsidRPr="00C348CF">
        <w:rPr>
          <w:color w:val="000000"/>
          <w:sz w:val="28"/>
          <w:szCs w:val="28"/>
        </w:rPr>
        <w:t xml:space="preserve"> присутствие большого количества людей как бы автоматически избавляет от ответств</w:t>
      </w:r>
      <w:r w:rsidR="009D3626" w:rsidRPr="00C348CF">
        <w:rPr>
          <w:color w:val="000000"/>
          <w:sz w:val="28"/>
          <w:szCs w:val="28"/>
        </w:rPr>
        <w:t>енности и, следовательно, от не</w:t>
      </w:r>
      <w:r w:rsidRPr="00C348CF">
        <w:rPr>
          <w:color w:val="000000"/>
          <w:sz w:val="28"/>
          <w:szCs w:val="28"/>
        </w:rPr>
        <w:t>обходимости думать самому, действует та же «экономичная» психология.</w:t>
      </w:r>
    </w:p>
    <w:p w14:paraId="3BD97317" w14:textId="77777777" w:rsidR="00EC3631" w:rsidRPr="00C348CF" w:rsidRDefault="00EC3631" w:rsidP="00C348CF">
      <w:pPr>
        <w:pStyle w:val="a3"/>
        <w:ind w:firstLine="567"/>
        <w:jc w:val="both"/>
        <w:rPr>
          <w:color w:val="000000"/>
          <w:sz w:val="28"/>
          <w:szCs w:val="28"/>
        </w:rPr>
      </w:pPr>
      <w:r w:rsidRPr="00C348CF">
        <w:rPr>
          <w:color w:val="000000"/>
          <w:sz w:val="28"/>
          <w:szCs w:val="28"/>
        </w:rPr>
        <w:lastRenderedPageBreak/>
        <w:t>Таким образом,</w:t>
      </w:r>
      <w:r w:rsidR="00186343" w:rsidRPr="00C348CF">
        <w:rPr>
          <w:rStyle w:val="apple-converted-space"/>
          <w:color w:val="000000"/>
          <w:sz w:val="28"/>
          <w:szCs w:val="28"/>
        </w:rPr>
        <w:t xml:space="preserve"> </w:t>
      </w:r>
      <w:r w:rsidRPr="00C348CF">
        <w:rPr>
          <w:b/>
          <w:bCs/>
          <w:color w:val="000000"/>
          <w:sz w:val="28"/>
          <w:szCs w:val="28"/>
        </w:rPr>
        <w:t>в основе феномена подражания</w:t>
      </w:r>
      <w:r w:rsidR="009D3626" w:rsidRPr="00C348CF">
        <w:rPr>
          <w:b/>
          <w:bCs/>
          <w:color w:val="000000"/>
          <w:sz w:val="28"/>
          <w:szCs w:val="28"/>
        </w:rPr>
        <w:t xml:space="preserve"> лежат несколько факторов, опре</w:t>
      </w:r>
      <w:r w:rsidRPr="00C348CF">
        <w:rPr>
          <w:b/>
          <w:bCs/>
          <w:color w:val="000000"/>
          <w:sz w:val="28"/>
          <w:szCs w:val="28"/>
        </w:rPr>
        <w:t>деляющих наличие ряда его разновидностей</w:t>
      </w:r>
      <w:r w:rsidRPr="00C348CF">
        <w:rPr>
          <w:color w:val="000000"/>
          <w:sz w:val="28"/>
          <w:szCs w:val="28"/>
        </w:rPr>
        <w:t>.</w:t>
      </w:r>
    </w:p>
    <w:p w14:paraId="20211BE3" w14:textId="77777777" w:rsidR="00EC3631" w:rsidRPr="00C348CF" w:rsidRDefault="00EC3631" w:rsidP="00C348CF">
      <w:pPr>
        <w:pStyle w:val="a3"/>
        <w:numPr>
          <w:ilvl w:val="0"/>
          <w:numId w:val="5"/>
        </w:numPr>
        <w:ind w:firstLine="567"/>
        <w:jc w:val="both"/>
        <w:rPr>
          <w:color w:val="000000"/>
          <w:sz w:val="28"/>
          <w:szCs w:val="28"/>
        </w:rPr>
      </w:pPr>
      <w:r w:rsidRPr="00C348CF">
        <w:rPr>
          <w:color w:val="000000"/>
          <w:sz w:val="28"/>
          <w:szCs w:val="28"/>
        </w:rPr>
        <w:t xml:space="preserve">Простая </w:t>
      </w:r>
      <w:r w:rsidR="009D3626" w:rsidRPr="00C348CF">
        <w:rPr>
          <w:color w:val="000000"/>
          <w:sz w:val="28"/>
          <w:szCs w:val="28"/>
        </w:rPr>
        <w:t>имитация наблю</w:t>
      </w:r>
      <w:r w:rsidRPr="00C348CF">
        <w:rPr>
          <w:color w:val="000000"/>
          <w:sz w:val="28"/>
          <w:szCs w:val="28"/>
        </w:rPr>
        <w:t>дается в экстремальных ситуациях, когда сознание «отключается» либо по причине дефицита времени для осмысления ситуации и для принятия собственного решения, либо же по причине действия автоматизирован</w:t>
      </w:r>
      <w:r w:rsidR="009D3626" w:rsidRPr="00C348CF">
        <w:rPr>
          <w:color w:val="000000"/>
          <w:sz w:val="28"/>
          <w:szCs w:val="28"/>
        </w:rPr>
        <w:t>ных физических реакций — «мышеч</w:t>
      </w:r>
      <w:r w:rsidRPr="00C348CF">
        <w:rPr>
          <w:color w:val="000000"/>
          <w:sz w:val="28"/>
          <w:szCs w:val="28"/>
        </w:rPr>
        <w:t>ной антиципации».</w:t>
      </w:r>
    </w:p>
    <w:p w14:paraId="3137A7D6" w14:textId="77777777" w:rsidR="00EC3631" w:rsidRPr="00C348CF" w:rsidRDefault="00EC3631" w:rsidP="00C348CF">
      <w:pPr>
        <w:pStyle w:val="a3"/>
        <w:numPr>
          <w:ilvl w:val="0"/>
          <w:numId w:val="5"/>
        </w:numPr>
        <w:ind w:firstLine="567"/>
        <w:jc w:val="both"/>
        <w:rPr>
          <w:color w:val="000000"/>
          <w:sz w:val="28"/>
          <w:szCs w:val="28"/>
        </w:rPr>
      </w:pPr>
      <w:r w:rsidRPr="00C348CF">
        <w:rPr>
          <w:color w:val="000000"/>
          <w:sz w:val="28"/>
          <w:szCs w:val="28"/>
        </w:rPr>
        <w:t>Обыденное подражан</w:t>
      </w:r>
      <w:r w:rsidR="009D3626" w:rsidRPr="00C348CF">
        <w:rPr>
          <w:color w:val="000000"/>
          <w:sz w:val="28"/>
          <w:szCs w:val="28"/>
        </w:rPr>
        <w:t>ие часто наблюдается как резуль</w:t>
      </w:r>
      <w:r w:rsidRPr="00C348CF">
        <w:rPr>
          <w:color w:val="000000"/>
          <w:sz w:val="28"/>
          <w:szCs w:val="28"/>
        </w:rPr>
        <w:t>тат действия повышенной «экономичности» созн</w:t>
      </w:r>
      <w:r w:rsidR="009D3626" w:rsidRPr="00C348CF">
        <w:rPr>
          <w:color w:val="000000"/>
          <w:sz w:val="28"/>
          <w:szCs w:val="28"/>
        </w:rPr>
        <w:t>ания в бытовых, повседневных си</w:t>
      </w:r>
      <w:r w:rsidRPr="00C348CF">
        <w:rPr>
          <w:color w:val="000000"/>
          <w:sz w:val="28"/>
          <w:szCs w:val="28"/>
        </w:rPr>
        <w:t>туациях.</w:t>
      </w:r>
    </w:p>
    <w:p w14:paraId="3F2E8473" w14:textId="77777777" w:rsidR="00EC3631" w:rsidRPr="00C348CF" w:rsidRDefault="00EC3631" w:rsidP="00C348CF">
      <w:pPr>
        <w:pStyle w:val="a3"/>
        <w:numPr>
          <w:ilvl w:val="0"/>
          <w:numId w:val="5"/>
        </w:numPr>
        <w:ind w:firstLine="567"/>
        <w:jc w:val="both"/>
        <w:rPr>
          <w:color w:val="000000"/>
          <w:sz w:val="28"/>
          <w:szCs w:val="28"/>
        </w:rPr>
      </w:pPr>
      <w:r w:rsidRPr="00C348CF">
        <w:rPr>
          <w:color w:val="000000"/>
          <w:sz w:val="28"/>
          <w:szCs w:val="28"/>
        </w:rPr>
        <w:t>Особое, как бы «уважительное» подражание достаточно очевидно в ситуациях повышенной значимости того, кому подражают.</w:t>
      </w:r>
    </w:p>
    <w:p w14:paraId="769C0318" w14:textId="77777777" w:rsidR="00EC3631" w:rsidRPr="00C348CF" w:rsidRDefault="00EC3631" w:rsidP="00C348CF">
      <w:pPr>
        <w:pStyle w:val="a3"/>
        <w:numPr>
          <w:ilvl w:val="0"/>
          <w:numId w:val="5"/>
        </w:numPr>
        <w:ind w:firstLine="567"/>
        <w:jc w:val="both"/>
        <w:rPr>
          <w:color w:val="000000"/>
          <w:sz w:val="28"/>
          <w:szCs w:val="28"/>
        </w:rPr>
      </w:pPr>
      <w:r w:rsidRPr="00C348CF">
        <w:rPr>
          <w:color w:val="000000"/>
          <w:sz w:val="28"/>
          <w:szCs w:val="28"/>
        </w:rPr>
        <w:t>Принижающее себя подражание является следствием ощущения недостаточности собственного опыта или неуверенности в своих силах в тех или иных ситуациях, в ситуации заниженной самооценки.</w:t>
      </w:r>
    </w:p>
    <w:p w14:paraId="5A2FAF52" w14:textId="77777777" w:rsidR="00EC3631" w:rsidRPr="00C348CF" w:rsidRDefault="00EC3631" w:rsidP="00C348CF">
      <w:pPr>
        <w:pStyle w:val="a3"/>
        <w:ind w:firstLine="567"/>
        <w:jc w:val="both"/>
        <w:rPr>
          <w:color w:val="000000"/>
          <w:sz w:val="28"/>
          <w:szCs w:val="28"/>
        </w:rPr>
      </w:pPr>
      <w:r w:rsidRPr="00C348CF">
        <w:rPr>
          <w:color w:val="000000"/>
          <w:sz w:val="28"/>
          <w:szCs w:val="28"/>
        </w:rPr>
        <w:t>Достаточно расчетливое (хотя и необязательно осознанное) подражание вполне может быть связано с совпадением потребностей, интересов и целей подражающего с аналогичными характеристиками тех, кому он подражает.</w:t>
      </w:r>
    </w:p>
    <w:p w14:paraId="7265C383" w14:textId="220A26C3" w:rsidR="00EC3631" w:rsidRPr="00C348CF" w:rsidRDefault="00EC3631" w:rsidP="00C348CF">
      <w:pPr>
        <w:pStyle w:val="a3"/>
        <w:ind w:firstLine="567"/>
        <w:jc w:val="both"/>
        <w:rPr>
          <w:color w:val="000000"/>
          <w:sz w:val="28"/>
          <w:szCs w:val="28"/>
        </w:rPr>
      </w:pPr>
      <w:r w:rsidRPr="00C348CF">
        <w:rPr>
          <w:b/>
          <w:bCs/>
          <w:i/>
          <w:iCs/>
          <w:color w:val="000000"/>
          <w:sz w:val="28"/>
          <w:szCs w:val="28"/>
        </w:rPr>
        <w:t>Естественно, что выраженность способности</w:t>
      </w:r>
      <w:r w:rsidR="009D3626" w:rsidRPr="00C348CF">
        <w:rPr>
          <w:b/>
          <w:bCs/>
          <w:i/>
          <w:iCs/>
          <w:color w:val="000000"/>
          <w:sz w:val="28"/>
          <w:szCs w:val="28"/>
        </w:rPr>
        <w:t xml:space="preserve"> к подражанию и склонности чело</w:t>
      </w:r>
      <w:r w:rsidRPr="00C348CF">
        <w:rPr>
          <w:b/>
          <w:bCs/>
          <w:i/>
          <w:iCs/>
          <w:color w:val="000000"/>
          <w:sz w:val="28"/>
          <w:szCs w:val="28"/>
        </w:rPr>
        <w:t>века к самому феномену подражания зависит от целого ряда факторов.</w:t>
      </w:r>
      <w:r w:rsidR="007F5D9A">
        <w:rPr>
          <w:rStyle w:val="apple-converted-space"/>
          <w:b/>
          <w:bCs/>
          <w:i/>
          <w:iCs/>
          <w:color w:val="000000"/>
          <w:sz w:val="28"/>
          <w:szCs w:val="28"/>
        </w:rPr>
        <w:t xml:space="preserve"> </w:t>
      </w:r>
      <w:r w:rsidRPr="00C348CF">
        <w:rPr>
          <w:color w:val="000000"/>
          <w:sz w:val="28"/>
          <w:szCs w:val="28"/>
        </w:rPr>
        <w:t>Многочисленные эмпирические исследования, в том</w:t>
      </w:r>
      <w:r w:rsidR="009D3626" w:rsidRPr="00C348CF">
        <w:rPr>
          <w:color w:val="000000"/>
          <w:sz w:val="28"/>
          <w:szCs w:val="28"/>
        </w:rPr>
        <w:t xml:space="preserve"> числе проведенные в рамках изу</w:t>
      </w:r>
      <w:r w:rsidRPr="00C348CF">
        <w:rPr>
          <w:color w:val="000000"/>
          <w:sz w:val="28"/>
          <w:szCs w:val="28"/>
        </w:rPr>
        <w:t>чения конформизма, позволяют установить ряд к</w:t>
      </w:r>
      <w:r w:rsidR="009D3626" w:rsidRPr="00C348CF">
        <w:rPr>
          <w:color w:val="000000"/>
          <w:sz w:val="28"/>
          <w:szCs w:val="28"/>
        </w:rPr>
        <w:t>онкретных зависимостей и для бе</w:t>
      </w:r>
      <w:r w:rsidRPr="00C348CF">
        <w:rPr>
          <w:color w:val="000000"/>
          <w:sz w:val="28"/>
          <w:szCs w:val="28"/>
        </w:rPr>
        <w:t>зусловно родственного ему феномена подражания.</w:t>
      </w:r>
    </w:p>
    <w:p w14:paraId="450A79EB" w14:textId="77777777" w:rsidR="00EC3631" w:rsidRPr="00C348CF" w:rsidRDefault="00EC3631" w:rsidP="00C348CF">
      <w:pPr>
        <w:pStyle w:val="a3"/>
        <w:ind w:firstLine="567"/>
        <w:jc w:val="both"/>
        <w:rPr>
          <w:color w:val="000000"/>
          <w:sz w:val="28"/>
          <w:szCs w:val="28"/>
        </w:rPr>
      </w:pPr>
      <w:r w:rsidRPr="00C348CF">
        <w:rPr>
          <w:color w:val="000000"/>
          <w:sz w:val="28"/>
          <w:szCs w:val="28"/>
        </w:rPr>
        <w:t>1.</w:t>
      </w:r>
      <w:r w:rsidR="009D3626" w:rsidRPr="00C348CF">
        <w:rPr>
          <w:rStyle w:val="apple-converted-space"/>
          <w:color w:val="000000"/>
          <w:sz w:val="28"/>
          <w:szCs w:val="28"/>
        </w:rPr>
        <w:t xml:space="preserve"> </w:t>
      </w:r>
      <w:r w:rsidRPr="00C348CF">
        <w:rPr>
          <w:b/>
          <w:bCs/>
          <w:i/>
          <w:iCs/>
          <w:color w:val="000000"/>
          <w:sz w:val="28"/>
          <w:szCs w:val="28"/>
        </w:rPr>
        <w:t>Подражание зависит</w:t>
      </w:r>
      <w:r w:rsidR="009D3626" w:rsidRPr="00C348CF">
        <w:rPr>
          <w:rStyle w:val="apple-converted-space"/>
          <w:b/>
          <w:bCs/>
          <w:i/>
          <w:iCs/>
          <w:color w:val="000000"/>
          <w:sz w:val="28"/>
          <w:szCs w:val="28"/>
        </w:rPr>
        <w:t xml:space="preserve"> </w:t>
      </w:r>
      <w:r w:rsidRPr="00C348CF">
        <w:rPr>
          <w:b/>
          <w:bCs/>
          <w:i/>
          <w:iCs/>
          <w:color w:val="000000"/>
          <w:sz w:val="28"/>
          <w:szCs w:val="28"/>
        </w:rPr>
        <w:t>от возраста — чем старше человек, тем менее он склонен к подражанию</w:t>
      </w:r>
      <w:r w:rsidR="009D3626" w:rsidRPr="00C348CF">
        <w:rPr>
          <w:color w:val="000000"/>
          <w:sz w:val="28"/>
          <w:szCs w:val="28"/>
        </w:rPr>
        <w:t>. Помимо это</w:t>
      </w:r>
      <w:r w:rsidRPr="00C348CF">
        <w:rPr>
          <w:color w:val="000000"/>
          <w:sz w:val="28"/>
          <w:szCs w:val="28"/>
        </w:rPr>
        <w:t>го, с возрастом меняются объекты и характер по</w:t>
      </w:r>
      <w:r w:rsidR="009D3626" w:rsidRPr="00C348CF">
        <w:rPr>
          <w:color w:val="000000"/>
          <w:sz w:val="28"/>
          <w:szCs w:val="28"/>
        </w:rPr>
        <w:t>дражания: к старости людям свой</w:t>
      </w:r>
      <w:r w:rsidRPr="00C348CF">
        <w:rPr>
          <w:color w:val="000000"/>
          <w:sz w:val="28"/>
          <w:szCs w:val="28"/>
        </w:rPr>
        <w:t>ственно не автоматическое имитационное подражание конкретным поведенческим образцам, а осознанное следование традициям и принципам.</w:t>
      </w:r>
    </w:p>
    <w:p w14:paraId="3DF3F3A1" w14:textId="77777777" w:rsidR="00EC3631" w:rsidRPr="00C348CF" w:rsidRDefault="00EC3631" w:rsidP="00C348CF">
      <w:pPr>
        <w:pStyle w:val="a3"/>
        <w:ind w:firstLine="567"/>
        <w:jc w:val="both"/>
        <w:rPr>
          <w:color w:val="000000"/>
          <w:sz w:val="28"/>
          <w:szCs w:val="28"/>
        </w:rPr>
      </w:pPr>
      <w:r w:rsidRPr="00C348CF">
        <w:rPr>
          <w:color w:val="000000"/>
          <w:sz w:val="28"/>
          <w:szCs w:val="28"/>
        </w:rPr>
        <w:t>2.</w:t>
      </w:r>
      <w:r w:rsidR="009D3626" w:rsidRPr="00C348CF">
        <w:rPr>
          <w:rStyle w:val="apple-converted-space"/>
          <w:color w:val="000000"/>
          <w:sz w:val="28"/>
          <w:szCs w:val="28"/>
        </w:rPr>
        <w:t xml:space="preserve"> </w:t>
      </w:r>
      <w:r w:rsidRPr="00C348CF">
        <w:rPr>
          <w:b/>
          <w:bCs/>
          <w:i/>
          <w:iCs/>
          <w:color w:val="000000"/>
          <w:sz w:val="28"/>
          <w:szCs w:val="28"/>
        </w:rPr>
        <w:t>Подражание зависит от пола — муж</w:t>
      </w:r>
      <w:r w:rsidR="009D3626" w:rsidRPr="00C348CF">
        <w:rPr>
          <w:b/>
          <w:bCs/>
          <w:i/>
          <w:iCs/>
          <w:color w:val="000000"/>
          <w:sz w:val="28"/>
          <w:szCs w:val="28"/>
        </w:rPr>
        <w:t>чины обычно менее склонны к под</w:t>
      </w:r>
      <w:r w:rsidRPr="00C348CF">
        <w:rPr>
          <w:b/>
          <w:bCs/>
          <w:i/>
          <w:iCs/>
          <w:color w:val="000000"/>
          <w:sz w:val="28"/>
          <w:szCs w:val="28"/>
        </w:rPr>
        <w:t>ражанию, чем женщины</w:t>
      </w:r>
      <w:r w:rsidRPr="00C348CF">
        <w:rPr>
          <w:color w:val="000000"/>
          <w:sz w:val="28"/>
          <w:szCs w:val="28"/>
        </w:rPr>
        <w:t xml:space="preserve">. Здесь же надо выделить </w:t>
      </w:r>
      <w:r w:rsidR="009D3626" w:rsidRPr="00C348CF">
        <w:rPr>
          <w:color w:val="000000"/>
          <w:sz w:val="28"/>
          <w:szCs w:val="28"/>
        </w:rPr>
        <w:t>различный в половом плане харак</w:t>
      </w:r>
      <w:r w:rsidRPr="00C348CF">
        <w:rPr>
          <w:color w:val="000000"/>
          <w:sz w:val="28"/>
          <w:szCs w:val="28"/>
        </w:rPr>
        <w:t>тер подражания.</w:t>
      </w:r>
      <w:r w:rsidR="009D3626" w:rsidRPr="00C348CF">
        <w:rPr>
          <w:color w:val="000000"/>
          <w:sz w:val="28"/>
          <w:szCs w:val="28"/>
        </w:rPr>
        <w:t xml:space="preserve"> </w:t>
      </w:r>
      <w:r w:rsidRPr="00C348CF">
        <w:rPr>
          <w:b/>
          <w:bCs/>
          <w:i/>
          <w:iCs/>
          <w:color w:val="000000"/>
          <w:sz w:val="28"/>
          <w:szCs w:val="28"/>
        </w:rPr>
        <w:t>Если для мужчин больше свойс</w:t>
      </w:r>
      <w:r w:rsidR="009D3626" w:rsidRPr="00C348CF">
        <w:rPr>
          <w:b/>
          <w:bCs/>
          <w:i/>
          <w:iCs/>
          <w:color w:val="000000"/>
          <w:sz w:val="28"/>
          <w:szCs w:val="28"/>
        </w:rPr>
        <w:t>твенно инструментальное подража</w:t>
      </w:r>
      <w:r w:rsidRPr="00C348CF">
        <w:rPr>
          <w:b/>
          <w:bCs/>
          <w:i/>
          <w:iCs/>
          <w:color w:val="000000"/>
          <w:sz w:val="28"/>
          <w:szCs w:val="28"/>
        </w:rPr>
        <w:t>ние, то для женщин — эмоциональное</w:t>
      </w:r>
      <w:r w:rsidRPr="00C348CF">
        <w:rPr>
          <w:color w:val="000000"/>
          <w:sz w:val="28"/>
          <w:szCs w:val="28"/>
        </w:rPr>
        <w:t>.</w:t>
      </w:r>
    </w:p>
    <w:p w14:paraId="52D6375C" w14:textId="77777777" w:rsidR="00EC3631" w:rsidRPr="00C348CF" w:rsidRDefault="00EC3631" w:rsidP="00C348CF">
      <w:pPr>
        <w:pStyle w:val="a3"/>
        <w:ind w:firstLine="567"/>
        <w:jc w:val="both"/>
        <w:rPr>
          <w:color w:val="000000"/>
          <w:sz w:val="28"/>
          <w:szCs w:val="28"/>
        </w:rPr>
      </w:pPr>
      <w:r w:rsidRPr="00C348CF">
        <w:rPr>
          <w:color w:val="000000"/>
          <w:sz w:val="28"/>
          <w:szCs w:val="28"/>
        </w:rPr>
        <w:t>3.</w:t>
      </w:r>
      <w:r w:rsidR="009D3626" w:rsidRPr="00C348CF">
        <w:rPr>
          <w:rStyle w:val="apple-converted-space"/>
          <w:color w:val="000000"/>
          <w:sz w:val="28"/>
          <w:szCs w:val="28"/>
        </w:rPr>
        <w:t xml:space="preserve"> </w:t>
      </w:r>
      <w:r w:rsidRPr="00C348CF">
        <w:rPr>
          <w:b/>
          <w:bCs/>
          <w:i/>
          <w:iCs/>
          <w:color w:val="000000"/>
          <w:sz w:val="28"/>
          <w:szCs w:val="28"/>
        </w:rPr>
        <w:t>Подражание зависит от уровня образ</w:t>
      </w:r>
      <w:r w:rsidR="009D3626" w:rsidRPr="00C348CF">
        <w:rPr>
          <w:b/>
          <w:bCs/>
          <w:i/>
          <w:iCs/>
          <w:color w:val="000000"/>
          <w:sz w:val="28"/>
          <w:szCs w:val="28"/>
        </w:rPr>
        <w:t>ования — чем менее образован че</w:t>
      </w:r>
      <w:r w:rsidRPr="00C348CF">
        <w:rPr>
          <w:b/>
          <w:bCs/>
          <w:i/>
          <w:iCs/>
          <w:color w:val="000000"/>
          <w:sz w:val="28"/>
          <w:szCs w:val="28"/>
        </w:rPr>
        <w:t>ловек, тем больше он склонен к подражанию</w:t>
      </w:r>
      <w:r w:rsidRPr="00C348CF">
        <w:rPr>
          <w:color w:val="000000"/>
          <w:sz w:val="28"/>
          <w:szCs w:val="28"/>
        </w:rPr>
        <w:t>. И здесь подражание имеет различный характер. Менее образованный человек подражае</w:t>
      </w:r>
      <w:r w:rsidR="009D3626" w:rsidRPr="00C348CF">
        <w:rPr>
          <w:color w:val="000000"/>
          <w:sz w:val="28"/>
          <w:szCs w:val="28"/>
        </w:rPr>
        <w:t>т конкретным поведенческим быто</w:t>
      </w:r>
      <w:r w:rsidRPr="00C348CF">
        <w:rPr>
          <w:color w:val="000000"/>
          <w:sz w:val="28"/>
          <w:szCs w:val="28"/>
        </w:rPr>
        <w:t xml:space="preserve">вым образцам, более </w:t>
      </w:r>
      <w:r w:rsidRPr="00C348CF">
        <w:rPr>
          <w:color w:val="000000"/>
          <w:sz w:val="28"/>
          <w:szCs w:val="28"/>
        </w:rPr>
        <w:lastRenderedPageBreak/>
        <w:t>образованный — образцам об</w:t>
      </w:r>
      <w:r w:rsidR="009D3626" w:rsidRPr="00C348CF">
        <w:rPr>
          <w:color w:val="000000"/>
          <w:sz w:val="28"/>
          <w:szCs w:val="28"/>
        </w:rPr>
        <w:t>общенным, абстрактным, часто от</w:t>
      </w:r>
      <w:r w:rsidRPr="00C348CF">
        <w:rPr>
          <w:color w:val="000000"/>
          <w:sz w:val="28"/>
          <w:szCs w:val="28"/>
        </w:rPr>
        <w:t>кровенно «книжным».</w:t>
      </w:r>
    </w:p>
    <w:p w14:paraId="7F16B662" w14:textId="77777777" w:rsidR="00EC3631" w:rsidRPr="00C348CF" w:rsidRDefault="00EC3631" w:rsidP="00C348CF">
      <w:pPr>
        <w:pStyle w:val="a3"/>
        <w:ind w:firstLine="567"/>
        <w:jc w:val="both"/>
        <w:rPr>
          <w:color w:val="000000"/>
          <w:sz w:val="28"/>
          <w:szCs w:val="28"/>
        </w:rPr>
      </w:pPr>
      <w:r w:rsidRPr="00C348CF">
        <w:rPr>
          <w:color w:val="000000"/>
          <w:sz w:val="28"/>
          <w:szCs w:val="28"/>
        </w:rPr>
        <w:t>4.</w:t>
      </w:r>
      <w:r w:rsidR="009D3626" w:rsidRPr="00C348CF">
        <w:rPr>
          <w:rStyle w:val="apple-converted-space"/>
          <w:color w:val="000000"/>
          <w:sz w:val="28"/>
          <w:szCs w:val="28"/>
        </w:rPr>
        <w:t xml:space="preserve"> </w:t>
      </w:r>
      <w:r w:rsidRPr="00C348CF">
        <w:rPr>
          <w:b/>
          <w:bCs/>
          <w:i/>
          <w:iCs/>
          <w:color w:val="000000"/>
          <w:sz w:val="28"/>
          <w:szCs w:val="28"/>
        </w:rPr>
        <w:t>Подражание зависит от некоторых национальных особенностей —</w:t>
      </w:r>
      <w:r w:rsidR="009D3626" w:rsidRPr="00C348CF">
        <w:rPr>
          <w:rStyle w:val="apple-converted-space"/>
          <w:b/>
          <w:bCs/>
          <w:i/>
          <w:iCs/>
          <w:color w:val="000000"/>
          <w:sz w:val="28"/>
          <w:szCs w:val="28"/>
        </w:rPr>
        <w:t xml:space="preserve"> </w:t>
      </w:r>
      <w:r w:rsidRPr="00C348CF">
        <w:rPr>
          <w:b/>
          <w:bCs/>
          <w:i/>
          <w:iCs/>
          <w:color w:val="000000"/>
          <w:sz w:val="28"/>
          <w:szCs w:val="28"/>
        </w:rPr>
        <w:t>например, представители национальных меньшинств более склонны к подражанию</w:t>
      </w:r>
      <w:r w:rsidR="009D3626" w:rsidRPr="00C348CF">
        <w:rPr>
          <w:rStyle w:val="apple-converted-space"/>
          <w:b/>
          <w:bCs/>
          <w:i/>
          <w:iCs/>
          <w:color w:val="000000"/>
          <w:sz w:val="28"/>
          <w:szCs w:val="28"/>
        </w:rPr>
        <w:t xml:space="preserve"> </w:t>
      </w:r>
      <w:r w:rsidRPr="00C348CF">
        <w:rPr>
          <w:b/>
          <w:bCs/>
          <w:i/>
          <w:iCs/>
          <w:color w:val="000000"/>
          <w:sz w:val="28"/>
          <w:szCs w:val="28"/>
        </w:rPr>
        <w:t>чем представители национального большинства</w:t>
      </w:r>
      <w:r w:rsidRPr="00C348CF">
        <w:rPr>
          <w:color w:val="000000"/>
          <w:sz w:val="28"/>
          <w:szCs w:val="28"/>
        </w:rPr>
        <w:t>.</w:t>
      </w:r>
    </w:p>
    <w:p w14:paraId="255FD85F" w14:textId="77777777" w:rsidR="00EC3631" w:rsidRPr="00C348CF" w:rsidRDefault="00EC3631" w:rsidP="00C348CF">
      <w:pPr>
        <w:pStyle w:val="a3"/>
        <w:ind w:firstLine="567"/>
        <w:jc w:val="both"/>
        <w:rPr>
          <w:color w:val="000000"/>
          <w:sz w:val="28"/>
          <w:szCs w:val="28"/>
        </w:rPr>
      </w:pPr>
      <w:r w:rsidRPr="00C348CF">
        <w:rPr>
          <w:color w:val="000000"/>
          <w:sz w:val="28"/>
          <w:szCs w:val="28"/>
        </w:rPr>
        <w:t>5.</w:t>
      </w:r>
      <w:r w:rsidR="009D3626" w:rsidRPr="00C348CF">
        <w:rPr>
          <w:rStyle w:val="apple-converted-space"/>
          <w:color w:val="000000"/>
          <w:sz w:val="28"/>
          <w:szCs w:val="28"/>
        </w:rPr>
        <w:t xml:space="preserve"> </w:t>
      </w:r>
      <w:proofErr w:type="spellStart"/>
      <w:r w:rsidRPr="00C348CF">
        <w:rPr>
          <w:b/>
          <w:bCs/>
          <w:i/>
          <w:iCs/>
          <w:color w:val="000000"/>
          <w:sz w:val="28"/>
          <w:szCs w:val="28"/>
        </w:rPr>
        <w:t>Подражаниезависит</w:t>
      </w:r>
      <w:proofErr w:type="spellEnd"/>
      <w:r w:rsidRPr="00C348CF">
        <w:rPr>
          <w:b/>
          <w:bCs/>
          <w:i/>
          <w:iCs/>
          <w:color w:val="000000"/>
          <w:sz w:val="28"/>
          <w:szCs w:val="28"/>
        </w:rPr>
        <w:t xml:space="preserve"> от общег</w:t>
      </w:r>
      <w:r w:rsidR="00186343" w:rsidRPr="00C348CF">
        <w:rPr>
          <w:b/>
          <w:bCs/>
          <w:i/>
          <w:iCs/>
          <w:color w:val="000000"/>
          <w:sz w:val="28"/>
          <w:szCs w:val="28"/>
        </w:rPr>
        <w:t>о</w:t>
      </w:r>
      <w:r w:rsidR="009D3626" w:rsidRPr="00C348CF">
        <w:rPr>
          <w:b/>
          <w:bCs/>
          <w:i/>
          <w:iCs/>
          <w:color w:val="000000"/>
          <w:sz w:val="28"/>
          <w:szCs w:val="28"/>
        </w:rPr>
        <w:t xml:space="preserve"> </w:t>
      </w:r>
      <w:r w:rsidRPr="00C348CF">
        <w:rPr>
          <w:b/>
          <w:bCs/>
          <w:i/>
          <w:iCs/>
          <w:color w:val="000000"/>
          <w:sz w:val="28"/>
          <w:szCs w:val="28"/>
        </w:rPr>
        <w:t>уровня социально-политической культуры, существующей в обществе</w:t>
      </w:r>
      <w:r w:rsidRPr="00C348CF">
        <w:rPr>
          <w:color w:val="000000"/>
          <w:sz w:val="28"/>
          <w:szCs w:val="28"/>
        </w:rPr>
        <w:t xml:space="preserve">. Так, в рамках «патриархального» или «подданнического» типа политической культуры (по Г. </w:t>
      </w:r>
      <w:proofErr w:type="spellStart"/>
      <w:r w:rsidRPr="00C348CF">
        <w:rPr>
          <w:color w:val="000000"/>
          <w:sz w:val="28"/>
          <w:szCs w:val="28"/>
        </w:rPr>
        <w:t>Алмонду</w:t>
      </w:r>
      <w:proofErr w:type="spellEnd"/>
      <w:r w:rsidRPr="00C348CF">
        <w:rPr>
          <w:color w:val="000000"/>
          <w:sz w:val="28"/>
          <w:szCs w:val="28"/>
        </w:rPr>
        <w:t xml:space="preserve"> и В. Вербе) уровень подражания намного выше, чем в рамках культуры «ак</w:t>
      </w:r>
      <w:r w:rsidRPr="00C348CF">
        <w:rPr>
          <w:color w:val="000000"/>
          <w:sz w:val="28"/>
          <w:szCs w:val="28"/>
        </w:rPr>
        <w:softHyphen/>
        <w:t>тивистской». Соответственно, выше и вероятность возникновения масс и массового поведения. В последующих главах мы еще увидим эти различия вполне конкретно и достаточно наглядно.</w:t>
      </w:r>
    </w:p>
    <w:p w14:paraId="68FC7745" w14:textId="77777777" w:rsidR="00EC3631" w:rsidRPr="00C348CF" w:rsidRDefault="00EC3631" w:rsidP="00C348CF">
      <w:pPr>
        <w:pStyle w:val="a3"/>
        <w:ind w:firstLine="567"/>
        <w:jc w:val="both"/>
        <w:rPr>
          <w:color w:val="000000"/>
          <w:sz w:val="28"/>
          <w:szCs w:val="28"/>
        </w:rPr>
      </w:pPr>
      <w:r w:rsidRPr="00C348CF">
        <w:rPr>
          <w:color w:val="000000"/>
          <w:sz w:val="28"/>
          <w:szCs w:val="28"/>
        </w:rPr>
        <w:t>В</w:t>
      </w:r>
      <w:r w:rsidR="009D3626" w:rsidRPr="00C348CF">
        <w:rPr>
          <w:rStyle w:val="apple-converted-space"/>
          <w:color w:val="000000"/>
          <w:sz w:val="28"/>
          <w:szCs w:val="28"/>
        </w:rPr>
        <w:t xml:space="preserve"> </w:t>
      </w:r>
      <w:r w:rsidRPr="00C348CF">
        <w:rPr>
          <w:b/>
          <w:bCs/>
          <w:i/>
          <w:iCs/>
          <w:color w:val="000000"/>
          <w:sz w:val="28"/>
          <w:szCs w:val="28"/>
        </w:rPr>
        <w:t>психологическом отношении подражание и его</w:t>
      </w:r>
      <w:r w:rsidR="009D3626" w:rsidRPr="00C348CF">
        <w:rPr>
          <w:b/>
          <w:bCs/>
          <w:i/>
          <w:iCs/>
          <w:color w:val="000000"/>
          <w:sz w:val="28"/>
          <w:szCs w:val="28"/>
        </w:rPr>
        <w:t xml:space="preserve"> выраженность отчетливо зави</w:t>
      </w:r>
      <w:r w:rsidRPr="00C348CF">
        <w:rPr>
          <w:b/>
          <w:bCs/>
          <w:i/>
          <w:iCs/>
          <w:color w:val="000000"/>
          <w:sz w:val="28"/>
          <w:szCs w:val="28"/>
        </w:rPr>
        <w:t>сят от целого ряда конкретных индивидуально-психологических параметров</w:t>
      </w:r>
      <w:r w:rsidRPr="00C348CF">
        <w:rPr>
          <w:color w:val="000000"/>
          <w:sz w:val="28"/>
          <w:szCs w:val="28"/>
        </w:rPr>
        <w:t>. Наиболее важными здесь, естественно, оказываются такие личностно-психологические характеристики, как</w:t>
      </w:r>
      <w:r w:rsidR="009D3626" w:rsidRPr="00C348CF">
        <w:rPr>
          <w:color w:val="000000"/>
          <w:sz w:val="28"/>
          <w:szCs w:val="28"/>
        </w:rPr>
        <w:t xml:space="preserve"> </w:t>
      </w:r>
      <w:r w:rsidRPr="00C348CF">
        <w:rPr>
          <w:b/>
          <w:bCs/>
          <w:i/>
          <w:iCs/>
          <w:color w:val="000000"/>
          <w:sz w:val="28"/>
          <w:szCs w:val="28"/>
        </w:rPr>
        <w:t xml:space="preserve">сила </w:t>
      </w:r>
      <w:r w:rsidR="009D3626" w:rsidRPr="00C348CF">
        <w:rPr>
          <w:b/>
          <w:bCs/>
          <w:i/>
          <w:iCs/>
          <w:color w:val="000000"/>
          <w:sz w:val="28"/>
          <w:szCs w:val="28"/>
        </w:rPr>
        <w:t>«я», локализация контроля, адек</w:t>
      </w:r>
      <w:r w:rsidRPr="00C348CF">
        <w:rPr>
          <w:b/>
          <w:bCs/>
          <w:i/>
          <w:iCs/>
          <w:color w:val="000000"/>
          <w:sz w:val="28"/>
          <w:szCs w:val="28"/>
        </w:rPr>
        <w:t>ватность самооценки и образа «я», податливость групповому давлению (</w:t>
      </w:r>
      <w:proofErr w:type="spellStart"/>
      <w:r w:rsidRPr="00C348CF">
        <w:rPr>
          <w:b/>
          <w:bCs/>
          <w:i/>
          <w:iCs/>
          <w:color w:val="000000"/>
          <w:sz w:val="28"/>
          <w:szCs w:val="28"/>
        </w:rPr>
        <w:t>склонносп</w:t>
      </w:r>
      <w:proofErr w:type="spellEnd"/>
      <w:r w:rsidR="009D3626" w:rsidRPr="00C348CF">
        <w:rPr>
          <w:rStyle w:val="apple-converted-space"/>
          <w:b/>
          <w:bCs/>
          <w:i/>
          <w:iCs/>
          <w:color w:val="000000"/>
          <w:sz w:val="28"/>
          <w:szCs w:val="28"/>
        </w:rPr>
        <w:t xml:space="preserve"> </w:t>
      </w:r>
      <w:r w:rsidRPr="00C348CF">
        <w:rPr>
          <w:b/>
          <w:bCs/>
          <w:i/>
          <w:iCs/>
          <w:color w:val="000000"/>
          <w:sz w:val="28"/>
          <w:szCs w:val="28"/>
        </w:rPr>
        <w:t>к конформизму) и т. п. Сюда же относятся критичн</w:t>
      </w:r>
      <w:r w:rsidR="009D3626" w:rsidRPr="00C348CF">
        <w:rPr>
          <w:b/>
          <w:bCs/>
          <w:i/>
          <w:iCs/>
          <w:color w:val="000000"/>
          <w:sz w:val="28"/>
          <w:szCs w:val="28"/>
        </w:rPr>
        <w:t>ость восприятия, уровень критич</w:t>
      </w:r>
      <w:r w:rsidRPr="00C348CF">
        <w:rPr>
          <w:b/>
          <w:bCs/>
          <w:i/>
          <w:iCs/>
          <w:color w:val="000000"/>
          <w:sz w:val="28"/>
          <w:szCs w:val="28"/>
        </w:rPr>
        <w:t xml:space="preserve">ности мышления и общая способность человека к </w:t>
      </w:r>
      <w:r w:rsidR="009D3626" w:rsidRPr="00C348CF">
        <w:rPr>
          <w:b/>
          <w:bCs/>
          <w:i/>
          <w:iCs/>
          <w:color w:val="000000"/>
          <w:sz w:val="28"/>
          <w:szCs w:val="28"/>
        </w:rPr>
        <w:t>критике по отношению к собствен</w:t>
      </w:r>
      <w:r w:rsidRPr="00C348CF">
        <w:rPr>
          <w:b/>
          <w:bCs/>
          <w:i/>
          <w:iCs/>
          <w:color w:val="000000"/>
          <w:sz w:val="28"/>
          <w:szCs w:val="28"/>
        </w:rPr>
        <w:t>ному поведению. Здесь же — общий уровень эмоциональности индивида</w:t>
      </w:r>
      <w:r w:rsidRPr="00C348CF">
        <w:rPr>
          <w:color w:val="000000"/>
          <w:sz w:val="28"/>
          <w:szCs w:val="28"/>
        </w:rPr>
        <w:t xml:space="preserve">. Говоря </w:t>
      </w:r>
      <w:proofErr w:type="spellStart"/>
      <w:proofErr w:type="gramStart"/>
      <w:r w:rsidRPr="00C348CF">
        <w:rPr>
          <w:color w:val="000000"/>
          <w:sz w:val="28"/>
          <w:szCs w:val="28"/>
        </w:rPr>
        <w:t>обобщенно,</w:t>
      </w:r>
      <w:r w:rsidRPr="00C348CF">
        <w:rPr>
          <w:b/>
          <w:bCs/>
          <w:i/>
          <w:iCs/>
          <w:color w:val="000000"/>
          <w:sz w:val="28"/>
          <w:szCs w:val="28"/>
        </w:rPr>
        <w:t>чем</w:t>
      </w:r>
      <w:proofErr w:type="spellEnd"/>
      <w:proofErr w:type="gramEnd"/>
      <w:r w:rsidR="009D3626" w:rsidRPr="00C348CF">
        <w:rPr>
          <w:rStyle w:val="apple-converted-space"/>
          <w:b/>
          <w:bCs/>
          <w:i/>
          <w:iCs/>
          <w:color w:val="000000"/>
          <w:sz w:val="28"/>
          <w:szCs w:val="28"/>
        </w:rPr>
        <w:t xml:space="preserve"> </w:t>
      </w:r>
      <w:r w:rsidRPr="00C348CF">
        <w:rPr>
          <w:b/>
          <w:bCs/>
          <w:i/>
          <w:iCs/>
          <w:color w:val="000000"/>
          <w:sz w:val="28"/>
          <w:szCs w:val="28"/>
        </w:rPr>
        <w:t>более индивидуальным оказывается в психологическом плане индивид, тем менее он склонен к подражанию. И наоборот: чем менее ин</w:t>
      </w:r>
      <w:r w:rsidR="009D3626" w:rsidRPr="00C348CF">
        <w:rPr>
          <w:b/>
          <w:bCs/>
          <w:i/>
          <w:iCs/>
          <w:color w:val="000000"/>
          <w:sz w:val="28"/>
          <w:szCs w:val="28"/>
        </w:rPr>
        <w:t>дивидуализировано сознание и по</w:t>
      </w:r>
      <w:r w:rsidRPr="00C348CF">
        <w:rPr>
          <w:b/>
          <w:bCs/>
          <w:i/>
          <w:iCs/>
          <w:color w:val="000000"/>
          <w:sz w:val="28"/>
          <w:szCs w:val="28"/>
        </w:rPr>
        <w:t>ведение, тем более склонным к подражанию и массовому поведению оказывается дан</w:t>
      </w:r>
      <w:r w:rsidRPr="00C348CF">
        <w:rPr>
          <w:b/>
          <w:bCs/>
          <w:i/>
          <w:iCs/>
          <w:color w:val="000000"/>
          <w:sz w:val="28"/>
          <w:szCs w:val="28"/>
        </w:rPr>
        <w:softHyphen/>
        <w:t>ный человек</w:t>
      </w:r>
      <w:r w:rsidRPr="00C348CF">
        <w:rPr>
          <w:color w:val="000000"/>
          <w:sz w:val="28"/>
          <w:szCs w:val="28"/>
        </w:rPr>
        <w:t>.</w:t>
      </w:r>
    </w:p>
    <w:p w14:paraId="38788C33" w14:textId="77777777" w:rsidR="00EC3631" w:rsidRPr="00C348CF" w:rsidRDefault="00EC3631" w:rsidP="00C348CF">
      <w:pPr>
        <w:pStyle w:val="a3"/>
        <w:ind w:firstLine="567"/>
        <w:jc w:val="both"/>
        <w:rPr>
          <w:color w:val="000000"/>
          <w:sz w:val="28"/>
          <w:szCs w:val="28"/>
        </w:rPr>
      </w:pPr>
      <w:r w:rsidRPr="00C348CF">
        <w:rPr>
          <w:color w:val="000000"/>
          <w:sz w:val="28"/>
          <w:szCs w:val="28"/>
        </w:rPr>
        <w:t>В настоящее время разрабатываются вопр</w:t>
      </w:r>
      <w:r w:rsidR="009D3626" w:rsidRPr="00C348CF">
        <w:rPr>
          <w:color w:val="000000"/>
          <w:sz w:val="28"/>
          <w:szCs w:val="28"/>
        </w:rPr>
        <w:t>осы о механизмах и структуре са</w:t>
      </w:r>
      <w:r w:rsidRPr="00C348CF">
        <w:rPr>
          <w:color w:val="000000"/>
          <w:sz w:val="28"/>
          <w:szCs w:val="28"/>
        </w:rPr>
        <w:t>мого процесса подражани</w:t>
      </w:r>
      <w:r w:rsidR="009D3626" w:rsidRPr="00C348CF">
        <w:rPr>
          <w:color w:val="000000"/>
          <w:sz w:val="28"/>
          <w:szCs w:val="28"/>
        </w:rPr>
        <w:t>я, об индивидуально-типологичес</w:t>
      </w:r>
      <w:r w:rsidRPr="00C348CF">
        <w:rPr>
          <w:color w:val="000000"/>
          <w:sz w:val="28"/>
          <w:szCs w:val="28"/>
        </w:rPr>
        <w:t>ких особенностях подражания и др.</w:t>
      </w:r>
    </w:p>
    <w:p w14:paraId="03A75D38" w14:textId="77777777" w:rsidR="000B4D8B" w:rsidRPr="00C348CF" w:rsidRDefault="00FA59CE" w:rsidP="00C348CF">
      <w:pPr>
        <w:ind w:firstLine="567"/>
        <w:jc w:val="both"/>
        <w:rPr>
          <w:rFonts w:ascii="Times New Roman" w:hAnsi="Times New Roman" w:cs="Times New Roman"/>
          <w:b/>
          <w:sz w:val="28"/>
          <w:szCs w:val="28"/>
        </w:rPr>
      </w:pPr>
      <w:r w:rsidRPr="00C348CF">
        <w:rPr>
          <w:rFonts w:ascii="Times New Roman" w:hAnsi="Times New Roman" w:cs="Times New Roman"/>
          <w:b/>
          <w:sz w:val="28"/>
          <w:szCs w:val="28"/>
        </w:rPr>
        <w:t>6. Мода</w:t>
      </w:r>
    </w:p>
    <w:p w14:paraId="46AFD4E8" w14:textId="77777777" w:rsidR="00FA59CE" w:rsidRPr="00C348CF" w:rsidRDefault="00FA59CE" w:rsidP="00C348CF">
      <w:pPr>
        <w:shd w:val="clear" w:color="auto" w:fill="FFFFFF"/>
        <w:spacing w:after="192" w:line="384" w:lineRule="atLeast"/>
        <w:ind w:firstLine="567"/>
        <w:jc w:val="both"/>
        <w:textAlignment w:val="baseline"/>
        <w:rPr>
          <w:rFonts w:ascii="Times New Roman" w:eastAsia="Times New Roman" w:hAnsi="Times New Roman" w:cs="Times New Roman"/>
          <w:color w:val="212121"/>
          <w:sz w:val="28"/>
          <w:szCs w:val="28"/>
        </w:rPr>
      </w:pPr>
      <w:r w:rsidRPr="00C348CF">
        <w:rPr>
          <w:rFonts w:ascii="Times New Roman" w:eastAsia="Times New Roman" w:hAnsi="Times New Roman" w:cs="Times New Roman"/>
          <w:color w:val="212121"/>
          <w:sz w:val="28"/>
          <w:szCs w:val="28"/>
        </w:rPr>
        <w:t>Наиболее эффективно механизм подражания реализуется в моде.</w:t>
      </w:r>
    </w:p>
    <w:p w14:paraId="62879E86" w14:textId="288F96D1" w:rsidR="00FA59CE" w:rsidRPr="00C348CF" w:rsidRDefault="00FA59CE" w:rsidP="00C348CF">
      <w:pPr>
        <w:shd w:val="clear" w:color="auto" w:fill="FFFFFF"/>
        <w:spacing w:after="192" w:line="384" w:lineRule="atLeast"/>
        <w:ind w:firstLine="567"/>
        <w:jc w:val="both"/>
        <w:textAlignment w:val="baseline"/>
        <w:rPr>
          <w:rFonts w:ascii="Times New Roman" w:eastAsia="Times New Roman" w:hAnsi="Times New Roman" w:cs="Times New Roman"/>
          <w:color w:val="212121"/>
          <w:sz w:val="28"/>
          <w:szCs w:val="28"/>
        </w:rPr>
      </w:pPr>
      <w:r w:rsidRPr="00C348CF">
        <w:rPr>
          <w:rFonts w:ascii="Times New Roman" w:eastAsia="Times New Roman" w:hAnsi="Times New Roman" w:cs="Times New Roman"/>
          <w:color w:val="212121"/>
          <w:sz w:val="28"/>
          <w:szCs w:val="28"/>
        </w:rPr>
        <w:t xml:space="preserve">МОДА — это специфическая и весьма динамическая форма стандартизированного массового поведения, возникающая преимущественно стихийно под влиянием доминирующих в обществе настроений и </w:t>
      </w:r>
      <w:r w:rsidR="007F5D9A" w:rsidRPr="00C348CF">
        <w:rPr>
          <w:rFonts w:ascii="Times New Roman" w:eastAsia="Times New Roman" w:hAnsi="Times New Roman" w:cs="Times New Roman"/>
          <w:color w:val="212121"/>
          <w:sz w:val="28"/>
          <w:szCs w:val="28"/>
        </w:rPr>
        <w:t>быстро изменяющихся вкусов,</w:t>
      </w:r>
      <w:r w:rsidRPr="00C348CF">
        <w:rPr>
          <w:rFonts w:ascii="Times New Roman" w:eastAsia="Times New Roman" w:hAnsi="Times New Roman" w:cs="Times New Roman"/>
          <w:color w:val="212121"/>
          <w:sz w:val="28"/>
          <w:szCs w:val="28"/>
        </w:rPr>
        <w:t xml:space="preserve"> и увлечений.</w:t>
      </w:r>
    </w:p>
    <w:p w14:paraId="07D95725" w14:textId="77777777" w:rsidR="00FA59CE" w:rsidRPr="00C348CF" w:rsidRDefault="00E34DB6" w:rsidP="00C348CF">
      <w:pPr>
        <w:ind w:firstLine="567"/>
        <w:jc w:val="both"/>
        <w:rPr>
          <w:rFonts w:ascii="Times New Roman" w:hAnsi="Times New Roman" w:cs="Times New Roman"/>
          <w:sz w:val="28"/>
          <w:szCs w:val="28"/>
        </w:rPr>
      </w:pPr>
      <w:r w:rsidRPr="00C348CF">
        <w:rPr>
          <w:rFonts w:ascii="Times New Roman" w:hAnsi="Times New Roman" w:cs="Times New Roman"/>
          <w:sz w:val="28"/>
          <w:szCs w:val="28"/>
        </w:rPr>
        <w:t xml:space="preserve">Слово «мода» многозначно. Оно происходит от латинского </w:t>
      </w:r>
      <w:r w:rsidRPr="00C348CF">
        <w:rPr>
          <w:rFonts w:ascii="Times New Roman" w:hAnsi="Times New Roman" w:cs="Times New Roman"/>
          <w:sz w:val="28"/>
          <w:szCs w:val="28"/>
          <w:lang w:val="en-US"/>
        </w:rPr>
        <w:t>modus</w:t>
      </w:r>
      <w:r w:rsidRPr="00C348CF">
        <w:rPr>
          <w:rFonts w:ascii="Times New Roman" w:hAnsi="Times New Roman" w:cs="Times New Roman"/>
          <w:sz w:val="28"/>
          <w:szCs w:val="28"/>
        </w:rPr>
        <w:t xml:space="preserve"> (мера, образ, способ, правило, норма).</w:t>
      </w:r>
    </w:p>
    <w:p w14:paraId="37F0DF76" w14:textId="77777777" w:rsidR="00E34DB6" w:rsidRPr="00C348CF" w:rsidRDefault="00E34DB6" w:rsidP="00C348CF">
      <w:pPr>
        <w:ind w:firstLine="567"/>
        <w:jc w:val="both"/>
        <w:rPr>
          <w:rFonts w:ascii="Times New Roman" w:hAnsi="Times New Roman" w:cs="Times New Roman"/>
          <w:sz w:val="28"/>
          <w:szCs w:val="28"/>
        </w:rPr>
      </w:pPr>
      <w:r w:rsidRPr="00C348CF">
        <w:rPr>
          <w:rFonts w:ascii="Times New Roman" w:hAnsi="Times New Roman" w:cs="Times New Roman"/>
          <w:sz w:val="28"/>
          <w:szCs w:val="28"/>
        </w:rPr>
        <w:lastRenderedPageBreak/>
        <w:t xml:space="preserve">Латинское </w:t>
      </w:r>
      <w:r w:rsidRPr="00C348CF">
        <w:rPr>
          <w:rFonts w:ascii="Times New Roman" w:hAnsi="Times New Roman" w:cs="Times New Roman"/>
          <w:sz w:val="28"/>
          <w:szCs w:val="28"/>
          <w:lang w:val="en-US"/>
        </w:rPr>
        <w:t>modus</w:t>
      </w:r>
      <w:r w:rsidRPr="00C348CF">
        <w:rPr>
          <w:rFonts w:ascii="Times New Roman" w:hAnsi="Times New Roman" w:cs="Times New Roman"/>
          <w:sz w:val="28"/>
          <w:szCs w:val="28"/>
        </w:rPr>
        <w:t xml:space="preserve"> использовалось в философии 17-18 вв. и обозначало преходящие свойства материи (предмета). У Спинозы – модусы –это все преходящие свойства субстанции.</w:t>
      </w:r>
    </w:p>
    <w:p w14:paraId="2EB99479" w14:textId="77777777" w:rsidR="00E34DB6" w:rsidRPr="00C348CF" w:rsidRDefault="00E95E69" w:rsidP="00C348CF">
      <w:pPr>
        <w:ind w:firstLine="567"/>
        <w:jc w:val="both"/>
        <w:rPr>
          <w:rFonts w:ascii="Times New Roman" w:hAnsi="Times New Roman" w:cs="Times New Roman"/>
          <w:sz w:val="28"/>
          <w:szCs w:val="28"/>
        </w:rPr>
      </w:pPr>
      <w:r w:rsidRPr="00C348CF">
        <w:rPr>
          <w:rFonts w:ascii="Times New Roman" w:hAnsi="Times New Roman" w:cs="Times New Roman"/>
          <w:sz w:val="28"/>
          <w:szCs w:val="28"/>
        </w:rPr>
        <w:t>В 17 веке французы и итальянцы переосмыслили слово «</w:t>
      </w:r>
      <w:r w:rsidRPr="00C348CF">
        <w:rPr>
          <w:rFonts w:ascii="Times New Roman" w:hAnsi="Times New Roman" w:cs="Times New Roman"/>
          <w:sz w:val="28"/>
          <w:szCs w:val="28"/>
          <w:lang w:val="en-US"/>
        </w:rPr>
        <w:t>modus</w:t>
      </w:r>
      <w:r w:rsidRPr="00C348CF">
        <w:rPr>
          <w:rFonts w:ascii="Times New Roman" w:hAnsi="Times New Roman" w:cs="Times New Roman"/>
          <w:sz w:val="28"/>
          <w:szCs w:val="28"/>
        </w:rPr>
        <w:t>», появляются французское «</w:t>
      </w:r>
      <w:r w:rsidRPr="00C348CF">
        <w:rPr>
          <w:rFonts w:ascii="Times New Roman" w:hAnsi="Times New Roman" w:cs="Times New Roman"/>
          <w:sz w:val="28"/>
          <w:szCs w:val="28"/>
          <w:lang w:val="en-US"/>
        </w:rPr>
        <w:t>mode</w:t>
      </w:r>
      <w:r w:rsidRPr="00C348CF">
        <w:rPr>
          <w:rFonts w:ascii="Times New Roman" w:hAnsi="Times New Roman" w:cs="Times New Roman"/>
          <w:sz w:val="28"/>
          <w:szCs w:val="28"/>
        </w:rPr>
        <w:t>» и итальянское «</w:t>
      </w:r>
      <w:r w:rsidRPr="00C348CF">
        <w:rPr>
          <w:rFonts w:ascii="Times New Roman" w:hAnsi="Times New Roman" w:cs="Times New Roman"/>
          <w:sz w:val="28"/>
          <w:szCs w:val="28"/>
          <w:lang w:val="en-US"/>
        </w:rPr>
        <w:t>modo</w:t>
      </w:r>
      <w:r w:rsidRPr="00C348CF">
        <w:rPr>
          <w:rFonts w:ascii="Times New Roman" w:hAnsi="Times New Roman" w:cs="Times New Roman"/>
          <w:sz w:val="28"/>
          <w:szCs w:val="28"/>
        </w:rPr>
        <w:t xml:space="preserve">». Теперь они </w:t>
      </w:r>
      <w:proofErr w:type="spellStart"/>
      <w:r w:rsidRPr="00C348CF">
        <w:rPr>
          <w:rFonts w:ascii="Times New Roman" w:hAnsi="Times New Roman" w:cs="Times New Roman"/>
          <w:sz w:val="28"/>
          <w:szCs w:val="28"/>
        </w:rPr>
        <w:t>обозначют</w:t>
      </w:r>
      <w:proofErr w:type="spellEnd"/>
      <w:r w:rsidRPr="00C348CF">
        <w:rPr>
          <w:rFonts w:ascii="Times New Roman" w:hAnsi="Times New Roman" w:cs="Times New Roman"/>
          <w:sz w:val="28"/>
          <w:szCs w:val="28"/>
        </w:rPr>
        <w:t xml:space="preserve"> особые</w:t>
      </w:r>
      <w:r w:rsidR="00147D64" w:rsidRPr="00C348CF">
        <w:rPr>
          <w:rFonts w:ascii="Times New Roman" w:hAnsi="Times New Roman" w:cs="Times New Roman"/>
          <w:sz w:val="28"/>
          <w:szCs w:val="28"/>
        </w:rPr>
        <w:t xml:space="preserve"> социально-психологические феномены, проявляющиеся в сфере быта, в одежде, в обуви, мебели, прическе и поведении.</w:t>
      </w:r>
    </w:p>
    <w:p w14:paraId="2081C14C" w14:textId="77777777" w:rsidR="00147D64" w:rsidRPr="00C348CF" w:rsidRDefault="00147D64" w:rsidP="00C348CF">
      <w:pPr>
        <w:ind w:firstLine="567"/>
        <w:jc w:val="both"/>
        <w:rPr>
          <w:rFonts w:ascii="Times New Roman" w:hAnsi="Times New Roman" w:cs="Times New Roman"/>
          <w:sz w:val="28"/>
          <w:szCs w:val="28"/>
        </w:rPr>
      </w:pPr>
      <w:r w:rsidRPr="00C348CF">
        <w:rPr>
          <w:rFonts w:ascii="Times New Roman" w:hAnsi="Times New Roman" w:cs="Times New Roman"/>
          <w:sz w:val="28"/>
          <w:szCs w:val="28"/>
        </w:rPr>
        <w:t xml:space="preserve">В русском языке слово «мода» появилось при Петре </w:t>
      </w:r>
      <w:r w:rsidRPr="00C348CF">
        <w:rPr>
          <w:rFonts w:ascii="Times New Roman" w:hAnsi="Times New Roman" w:cs="Times New Roman"/>
          <w:sz w:val="28"/>
          <w:szCs w:val="28"/>
          <w:lang w:val="en-US"/>
        </w:rPr>
        <w:t>I</w:t>
      </w:r>
      <w:r w:rsidRPr="00C348CF">
        <w:rPr>
          <w:rFonts w:ascii="Times New Roman" w:hAnsi="Times New Roman" w:cs="Times New Roman"/>
          <w:sz w:val="28"/>
          <w:szCs w:val="28"/>
        </w:rPr>
        <w:t>.</w:t>
      </w:r>
    </w:p>
    <w:p w14:paraId="2CE14432" w14:textId="77777777" w:rsidR="00147D64" w:rsidRPr="00C348CF" w:rsidRDefault="00147D64" w:rsidP="00C348CF">
      <w:pPr>
        <w:ind w:firstLine="567"/>
        <w:jc w:val="both"/>
        <w:rPr>
          <w:rFonts w:ascii="Times New Roman" w:hAnsi="Times New Roman" w:cs="Times New Roman"/>
          <w:sz w:val="28"/>
          <w:szCs w:val="28"/>
        </w:rPr>
      </w:pPr>
      <w:r w:rsidRPr="00C348CF">
        <w:rPr>
          <w:rFonts w:ascii="Times New Roman" w:hAnsi="Times New Roman" w:cs="Times New Roman"/>
          <w:sz w:val="28"/>
          <w:szCs w:val="28"/>
        </w:rPr>
        <w:t>Данное понятие имеет родственные слова: вкус, прихоть, стиль, увлечение и др. Мода выступает как совокупность этих понятий.</w:t>
      </w:r>
    </w:p>
    <w:p w14:paraId="590205DC" w14:textId="77777777" w:rsidR="00147D64" w:rsidRPr="00C348CF" w:rsidRDefault="00147D64" w:rsidP="00C348CF">
      <w:pPr>
        <w:ind w:firstLine="567"/>
        <w:jc w:val="both"/>
        <w:rPr>
          <w:rFonts w:ascii="Times New Roman" w:hAnsi="Times New Roman" w:cs="Times New Roman"/>
          <w:sz w:val="28"/>
          <w:szCs w:val="28"/>
        </w:rPr>
      </w:pPr>
      <w:r w:rsidRPr="00C348CF">
        <w:rPr>
          <w:rFonts w:ascii="Times New Roman" w:hAnsi="Times New Roman" w:cs="Times New Roman"/>
          <w:sz w:val="28"/>
          <w:szCs w:val="28"/>
        </w:rPr>
        <w:t>Мода представляет собой определенный образец поведения, который обладает высокой степенью устойчивости. Мода обладает большой силой воздействия на поведение.</w:t>
      </w:r>
    </w:p>
    <w:p w14:paraId="3DA79EA4" w14:textId="77777777" w:rsidR="00147D64" w:rsidRPr="00C348CF" w:rsidRDefault="00147D64" w:rsidP="00C348CF">
      <w:pPr>
        <w:ind w:firstLine="567"/>
        <w:jc w:val="both"/>
        <w:rPr>
          <w:rFonts w:ascii="Times New Roman" w:hAnsi="Times New Roman" w:cs="Times New Roman"/>
          <w:sz w:val="28"/>
          <w:szCs w:val="28"/>
        </w:rPr>
      </w:pPr>
      <w:r w:rsidRPr="00C348CF">
        <w:rPr>
          <w:rFonts w:ascii="Times New Roman" w:hAnsi="Times New Roman" w:cs="Times New Roman"/>
          <w:sz w:val="28"/>
          <w:szCs w:val="28"/>
        </w:rPr>
        <w:t>Мода –</w:t>
      </w:r>
      <w:r w:rsidR="00E31725" w:rsidRPr="00C348CF">
        <w:rPr>
          <w:rFonts w:ascii="Times New Roman" w:hAnsi="Times New Roman" w:cs="Times New Roman"/>
          <w:sz w:val="28"/>
          <w:szCs w:val="28"/>
        </w:rPr>
        <w:t xml:space="preserve"> </w:t>
      </w:r>
      <w:r w:rsidRPr="00C348CF">
        <w:rPr>
          <w:rFonts w:ascii="Times New Roman" w:hAnsi="Times New Roman" w:cs="Times New Roman"/>
          <w:sz w:val="28"/>
          <w:szCs w:val="28"/>
        </w:rPr>
        <w:t>специфическая форма социально-психологического общения. Она выступает как кратковременная внешняя форма изменяющегося общественного содержания, социальной среды.</w:t>
      </w:r>
    </w:p>
    <w:p w14:paraId="627DCB9F" w14:textId="77777777" w:rsidR="00147D64" w:rsidRPr="00C348CF" w:rsidRDefault="00147D64" w:rsidP="00C348CF">
      <w:pPr>
        <w:ind w:firstLine="567"/>
        <w:jc w:val="both"/>
        <w:rPr>
          <w:rFonts w:ascii="Times New Roman" w:hAnsi="Times New Roman" w:cs="Times New Roman"/>
          <w:sz w:val="28"/>
          <w:szCs w:val="28"/>
        </w:rPr>
      </w:pPr>
      <w:r w:rsidRPr="00C348CF">
        <w:rPr>
          <w:rFonts w:ascii="Times New Roman" w:hAnsi="Times New Roman" w:cs="Times New Roman"/>
          <w:sz w:val="28"/>
          <w:szCs w:val="28"/>
        </w:rPr>
        <w:t>Потребность в обновлении предметной среды связана с психологическими особенностями человека. Он стремится избавиться от отрицательных эмоций, чувств, настроений, которые вызваны действием привычных раздражителей.</w:t>
      </w:r>
    </w:p>
    <w:p w14:paraId="0EF98EFF" w14:textId="77777777" w:rsidR="00E31725" w:rsidRPr="00C348CF" w:rsidRDefault="00E31725" w:rsidP="00C348CF">
      <w:pPr>
        <w:shd w:val="clear" w:color="auto" w:fill="FFFFFF"/>
        <w:spacing w:after="192" w:line="384" w:lineRule="atLeast"/>
        <w:ind w:firstLine="567"/>
        <w:jc w:val="both"/>
        <w:textAlignment w:val="baseline"/>
        <w:rPr>
          <w:rFonts w:ascii="Times New Roman" w:eastAsia="Times New Roman" w:hAnsi="Times New Roman" w:cs="Times New Roman"/>
          <w:color w:val="212121"/>
          <w:sz w:val="28"/>
          <w:szCs w:val="28"/>
        </w:rPr>
      </w:pPr>
      <w:r w:rsidRPr="00C348CF">
        <w:rPr>
          <w:rFonts w:ascii="Times New Roman" w:eastAsia="Times New Roman" w:hAnsi="Times New Roman" w:cs="Times New Roman"/>
          <w:color w:val="212121"/>
          <w:sz w:val="28"/>
          <w:szCs w:val="28"/>
        </w:rPr>
        <w:t>Мода — это также социальная санкция поведения, вкусов и системы ценностных ориентаций.</w:t>
      </w:r>
    </w:p>
    <w:p w14:paraId="16EF8642" w14:textId="77777777" w:rsidR="00147D64" w:rsidRPr="00C348CF" w:rsidRDefault="00E31725" w:rsidP="00C348CF">
      <w:pPr>
        <w:ind w:firstLine="567"/>
        <w:jc w:val="both"/>
        <w:rPr>
          <w:rFonts w:ascii="Times New Roman" w:hAnsi="Times New Roman" w:cs="Times New Roman"/>
          <w:sz w:val="28"/>
          <w:szCs w:val="28"/>
        </w:rPr>
      </w:pPr>
      <w:r w:rsidRPr="00C348CF">
        <w:rPr>
          <w:rFonts w:ascii="Times New Roman" w:hAnsi="Times New Roman" w:cs="Times New Roman"/>
          <w:sz w:val="28"/>
          <w:szCs w:val="28"/>
        </w:rPr>
        <w:t>Мода является универсальным социальным феноменом, который проявляется во всех сферах общественной жизни: экономической, политической, социальной, духовной.</w:t>
      </w:r>
    </w:p>
    <w:p w14:paraId="7DFE5F99" w14:textId="77777777" w:rsidR="00E31725" w:rsidRPr="00C348CF" w:rsidRDefault="00E31725" w:rsidP="00C348CF">
      <w:pPr>
        <w:shd w:val="clear" w:color="auto" w:fill="FFFFFF"/>
        <w:spacing w:after="192" w:line="384" w:lineRule="atLeast"/>
        <w:ind w:firstLine="567"/>
        <w:jc w:val="both"/>
        <w:textAlignment w:val="baseline"/>
        <w:rPr>
          <w:rFonts w:ascii="Times New Roman" w:eastAsia="Times New Roman" w:hAnsi="Times New Roman" w:cs="Times New Roman"/>
          <w:color w:val="212121"/>
          <w:sz w:val="28"/>
          <w:szCs w:val="28"/>
        </w:rPr>
      </w:pPr>
      <w:r w:rsidRPr="00C348CF">
        <w:rPr>
          <w:rFonts w:ascii="Times New Roman" w:eastAsia="Times New Roman" w:hAnsi="Times New Roman" w:cs="Times New Roman"/>
          <w:color w:val="212121"/>
          <w:sz w:val="28"/>
          <w:szCs w:val="28"/>
        </w:rPr>
        <w:t>Мода выполняет следующие функции:</w:t>
      </w:r>
    </w:p>
    <w:p w14:paraId="22A677AE" w14:textId="77777777" w:rsidR="00E31725" w:rsidRPr="00C348CF" w:rsidRDefault="00E31725" w:rsidP="00C348CF">
      <w:pPr>
        <w:shd w:val="clear" w:color="auto" w:fill="FFFFFF"/>
        <w:spacing w:after="192" w:line="384" w:lineRule="atLeast"/>
        <w:ind w:firstLine="567"/>
        <w:jc w:val="both"/>
        <w:textAlignment w:val="baseline"/>
        <w:rPr>
          <w:rFonts w:ascii="Times New Roman" w:eastAsia="Times New Roman" w:hAnsi="Times New Roman" w:cs="Times New Roman"/>
          <w:color w:val="212121"/>
          <w:sz w:val="28"/>
          <w:szCs w:val="28"/>
        </w:rPr>
      </w:pPr>
      <w:r w:rsidRPr="00C348CF">
        <w:rPr>
          <w:rFonts w:ascii="Times New Roman" w:eastAsia="Times New Roman" w:hAnsi="Times New Roman" w:cs="Times New Roman"/>
          <w:color w:val="212121"/>
          <w:sz w:val="28"/>
          <w:szCs w:val="28"/>
        </w:rPr>
        <w:t>а) коммуникативную,</w:t>
      </w:r>
    </w:p>
    <w:p w14:paraId="674A14DE" w14:textId="77777777" w:rsidR="00E31725" w:rsidRPr="00C348CF" w:rsidRDefault="00E31725" w:rsidP="00C348CF">
      <w:pPr>
        <w:shd w:val="clear" w:color="auto" w:fill="FFFFFF"/>
        <w:spacing w:after="192" w:line="384" w:lineRule="atLeast"/>
        <w:ind w:firstLine="567"/>
        <w:jc w:val="both"/>
        <w:textAlignment w:val="baseline"/>
        <w:rPr>
          <w:rFonts w:ascii="Times New Roman" w:eastAsia="Times New Roman" w:hAnsi="Times New Roman" w:cs="Times New Roman"/>
          <w:color w:val="212121"/>
          <w:sz w:val="28"/>
          <w:szCs w:val="28"/>
        </w:rPr>
      </w:pPr>
      <w:r w:rsidRPr="00C348CF">
        <w:rPr>
          <w:rFonts w:ascii="Times New Roman" w:eastAsia="Times New Roman" w:hAnsi="Times New Roman" w:cs="Times New Roman"/>
          <w:color w:val="212121"/>
          <w:sz w:val="28"/>
          <w:szCs w:val="28"/>
        </w:rPr>
        <w:t xml:space="preserve">б) </w:t>
      </w:r>
      <w:proofErr w:type="spellStart"/>
      <w:r w:rsidRPr="00C348CF">
        <w:rPr>
          <w:rFonts w:ascii="Times New Roman" w:eastAsia="Times New Roman" w:hAnsi="Times New Roman" w:cs="Times New Roman"/>
          <w:color w:val="212121"/>
          <w:sz w:val="28"/>
          <w:szCs w:val="28"/>
        </w:rPr>
        <w:t>интеракционную</w:t>
      </w:r>
      <w:proofErr w:type="spellEnd"/>
      <w:r w:rsidRPr="00C348CF">
        <w:rPr>
          <w:rFonts w:ascii="Times New Roman" w:eastAsia="Times New Roman" w:hAnsi="Times New Roman" w:cs="Times New Roman"/>
          <w:color w:val="212121"/>
          <w:sz w:val="28"/>
          <w:szCs w:val="28"/>
        </w:rPr>
        <w:t xml:space="preserve"> (согласования),</w:t>
      </w:r>
    </w:p>
    <w:p w14:paraId="200F6D81" w14:textId="77777777" w:rsidR="00E31725" w:rsidRPr="00C348CF" w:rsidRDefault="00E31725" w:rsidP="00C348CF">
      <w:pPr>
        <w:shd w:val="clear" w:color="auto" w:fill="FFFFFF"/>
        <w:spacing w:after="192" w:line="384" w:lineRule="atLeast"/>
        <w:ind w:firstLine="567"/>
        <w:jc w:val="both"/>
        <w:textAlignment w:val="baseline"/>
        <w:rPr>
          <w:rFonts w:ascii="Times New Roman" w:eastAsia="Times New Roman" w:hAnsi="Times New Roman" w:cs="Times New Roman"/>
          <w:color w:val="212121"/>
          <w:sz w:val="28"/>
          <w:szCs w:val="28"/>
        </w:rPr>
      </w:pPr>
      <w:r w:rsidRPr="00C348CF">
        <w:rPr>
          <w:rFonts w:ascii="Times New Roman" w:eastAsia="Times New Roman" w:hAnsi="Times New Roman" w:cs="Times New Roman"/>
          <w:color w:val="212121"/>
          <w:sz w:val="28"/>
          <w:szCs w:val="28"/>
        </w:rPr>
        <w:t>в) компенсаторную.</w:t>
      </w:r>
    </w:p>
    <w:p w14:paraId="0AE8B413" w14:textId="77777777" w:rsidR="00E31725" w:rsidRPr="00C348CF" w:rsidRDefault="00E31725" w:rsidP="00C348CF">
      <w:pPr>
        <w:ind w:firstLine="567"/>
        <w:jc w:val="both"/>
        <w:rPr>
          <w:rFonts w:ascii="Times New Roman" w:hAnsi="Times New Roman" w:cs="Times New Roman"/>
          <w:sz w:val="28"/>
          <w:szCs w:val="28"/>
        </w:rPr>
      </w:pPr>
      <w:r w:rsidRPr="00C348CF">
        <w:rPr>
          <w:rFonts w:ascii="Times New Roman" w:hAnsi="Times New Roman" w:cs="Times New Roman"/>
          <w:sz w:val="28"/>
          <w:szCs w:val="28"/>
        </w:rPr>
        <w:t xml:space="preserve">Мода компенсирует неудовлетворенность личности, группы; выступает в качестве регулятора социальных потребностей. Она способна компенсировать потребность в личном возвышении. Возможна компенсация </w:t>
      </w:r>
      <w:r w:rsidRPr="00C348CF">
        <w:rPr>
          <w:rFonts w:ascii="Times New Roman" w:hAnsi="Times New Roman" w:cs="Times New Roman"/>
          <w:sz w:val="28"/>
          <w:szCs w:val="28"/>
        </w:rPr>
        <w:lastRenderedPageBreak/>
        <w:t>неудовлетворенного чувства собственного достоинства. Мода действует как защитный механизм.</w:t>
      </w:r>
    </w:p>
    <w:p w14:paraId="1C50F7F3" w14:textId="77777777" w:rsidR="00E31725" w:rsidRPr="00C348CF" w:rsidRDefault="00E31725" w:rsidP="00C348CF">
      <w:pPr>
        <w:shd w:val="clear" w:color="auto" w:fill="FFFFFF"/>
        <w:spacing w:after="192" w:line="384" w:lineRule="atLeast"/>
        <w:ind w:firstLine="567"/>
        <w:jc w:val="both"/>
        <w:textAlignment w:val="baseline"/>
        <w:rPr>
          <w:rFonts w:ascii="Times New Roman" w:eastAsia="Times New Roman" w:hAnsi="Times New Roman" w:cs="Times New Roman"/>
          <w:color w:val="212121"/>
          <w:sz w:val="28"/>
          <w:szCs w:val="28"/>
        </w:rPr>
      </w:pPr>
      <w:r w:rsidRPr="00C348CF">
        <w:rPr>
          <w:rFonts w:ascii="Times New Roman" w:eastAsia="Times New Roman" w:hAnsi="Times New Roman" w:cs="Times New Roman"/>
          <w:color w:val="212121"/>
          <w:sz w:val="28"/>
          <w:szCs w:val="28"/>
        </w:rPr>
        <w:t xml:space="preserve">Социально-психологические механизмы общения обеспечивают </w:t>
      </w:r>
      <w:proofErr w:type="spellStart"/>
      <w:r w:rsidRPr="00C348CF">
        <w:rPr>
          <w:rFonts w:ascii="Times New Roman" w:eastAsia="Times New Roman" w:hAnsi="Times New Roman" w:cs="Times New Roman"/>
          <w:color w:val="212121"/>
          <w:sz w:val="28"/>
          <w:szCs w:val="28"/>
        </w:rPr>
        <w:t>социодинамику</w:t>
      </w:r>
      <w:proofErr w:type="spellEnd"/>
      <w:r w:rsidRPr="00C348CF">
        <w:rPr>
          <w:rFonts w:ascii="Times New Roman" w:eastAsia="Times New Roman" w:hAnsi="Times New Roman" w:cs="Times New Roman"/>
          <w:color w:val="212121"/>
          <w:sz w:val="28"/>
          <w:szCs w:val="28"/>
        </w:rPr>
        <w:t xml:space="preserve">, групповую динамику и </w:t>
      </w:r>
      <w:proofErr w:type="spellStart"/>
      <w:r w:rsidRPr="00C348CF">
        <w:rPr>
          <w:rFonts w:ascii="Times New Roman" w:eastAsia="Times New Roman" w:hAnsi="Times New Roman" w:cs="Times New Roman"/>
          <w:color w:val="212121"/>
          <w:sz w:val="28"/>
          <w:szCs w:val="28"/>
        </w:rPr>
        <w:t>психодинамику</w:t>
      </w:r>
      <w:proofErr w:type="spellEnd"/>
      <w:r w:rsidRPr="00C348CF">
        <w:rPr>
          <w:rFonts w:ascii="Times New Roman" w:eastAsia="Times New Roman" w:hAnsi="Times New Roman" w:cs="Times New Roman"/>
          <w:color w:val="212121"/>
          <w:sz w:val="28"/>
          <w:szCs w:val="28"/>
        </w:rPr>
        <w:t xml:space="preserve"> личности, так как являются каналами психического регулирования.</w:t>
      </w:r>
    </w:p>
    <w:p w14:paraId="6944DDD9" w14:textId="77777777" w:rsidR="00E31725" w:rsidRPr="00C348CF" w:rsidRDefault="00E31725" w:rsidP="00C348CF">
      <w:pPr>
        <w:ind w:firstLine="567"/>
        <w:jc w:val="both"/>
        <w:rPr>
          <w:rFonts w:ascii="Times New Roman" w:hAnsi="Times New Roman" w:cs="Times New Roman"/>
          <w:sz w:val="28"/>
          <w:szCs w:val="28"/>
        </w:rPr>
      </w:pPr>
    </w:p>
    <w:sectPr w:rsidR="00E31725" w:rsidRPr="00C348CF" w:rsidSect="003D4C62">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FDFCD6" w14:textId="77777777" w:rsidR="00F04D44" w:rsidRDefault="00F04D44" w:rsidP="009D3626">
      <w:pPr>
        <w:spacing w:after="0" w:line="240" w:lineRule="auto"/>
      </w:pPr>
      <w:r>
        <w:separator/>
      </w:r>
    </w:p>
  </w:endnote>
  <w:endnote w:type="continuationSeparator" w:id="0">
    <w:p w14:paraId="1FF4C598" w14:textId="77777777" w:rsidR="00F04D44" w:rsidRDefault="00F04D44" w:rsidP="009D3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18A2E3" w14:textId="77777777" w:rsidR="00F04D44" w:rsidRDefault="00F04D44" w:rsidP="009D3626">
      <w:pPr>
        <w:spacing w:after="0" w:line="240" w:lineRule="auto"/>
      </w:pPr>
      <w:r>
        <w:separator/>
      </w:r>
    </w:p>
  </w:footnote>
  <w:footnote w:type="continuationSeparator" w:id="0">
    <w:p w14:paraId="288DFCDB" w14:textId="77777777" w:rsidR="00F04D44" w:rsidRDefault="00F04D44" w:rsidP="009D36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61876"/>
      <w:docPartObj>
        <w:docPartGallery w:val="Page Numbers (Top of Page)"/>
        <w:docPartUnique/>
      </w:docPartObj>
    </w:sdtPr>
    <w:sdtEndPr/>
    <w:sdtContent>
      <w:p w14:paraId="44255D14" w14:textId="77777777" w:rsidR="00147D64" w:rsidRDefault="008C3174">
        <w:pPr>
          <w:pStyle w:val="a4"/>
          <w:jc w:val="right"/>
        </w:pPr>
        <w:r>
          <w:fldChar w:fldCharType="begin"/>
        </w:r>
        <w:r>
          <w:instrText xml:space="preserve"> PAGE   \* MERGEFORMAT </w:instrText>
        </w:r>
        <w:r>
          <w:fldChar w:fldCharType="separate"/>
        </w:r>
        <w:r w:rsidR="00071EE0">
          <w:rPr>
            <w:noProof/>
          </w:rPr>
          <w:t>22</w:t>
        </w:r>
        <w:r>
          <w:rPr>
            <w:noProof/>
          </w:rPr>
          <w:fldChar w:fldCharType="end"/>
        </w:r>
      </w:p>
    </w:sdtContent>
  </w:sdt>
  <w:p w14:paraId="6870A374" w14:textId="77777777" w:rsidR="00147D64" w:rsidRDefault="00147D6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F5B54"/>
    <w:multiLevelType w:val="hybridMultilevel"/>
    <w:tmpl w:val="45CC2178"/>
    <w:lvl w:ilvl="0" w:tplc="25A0C7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63648E4"/>
    <w:multiLevelType w:val="multilevel"/>
    <w:tmpl w:val="2D962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DC3451"/>
    <w:multiLevelType w:val="hybridMultilevel"/>
    <w:tmpl w:val="F04C4142"/>
    <w:lvl w:ilvl="0" w:tplc="E918FD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34142F03"/>
    <w:multiLevelType w:val="multilevel"/>
    <w:tmpl w:val="75CEF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465ECF"/>
    <w:multiLevelType w:val="hybridMultilevel"/>
    <w:tmpl w:val="F71ED8FC"/>
    <w:lvl w:ilvl="0" w:tplc="B426C1A2">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C10368E"/>
    <w:multiLevelType w:val="hybridMultilevel"/>
    <w:tmpl w:val="843EAB50"/>
    <w:lvl w:ilvl="0" w:tplc="47B66A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5333163E"/>
    <w:multiLevelType w:val="hybridMultilevel"/>
    <w:tmpl w:val="DEF29B58"/>
    <w:lvl w:ilvl="0" w:tplc="04190001">
      <w:start w:val="1"/>
      <w:numFmt w:val="bullet"/>
      <w:lvlText w:val=""/>
      <w:lvlJc w:val="left"/>
      <w:pPr>
        <w:ind w:left="1349" w:hanging="360"/>
      </w:pPr>
      <w:rPr>
        <w:rFonts w:ascii="Symbol" w:hAnsi="Symbol" w:hint="default"/>
      </w:rPr>
    </w:lvl>
    <w:lvl w:ilvl="1" w:tplc="04190003" w:tentative="1">
      <w:start w:val="1"/>
      <w:numFmt w:val="bullet"/>
      <w:lvlText w:val="o"/>
      <w:lvlJc w:val="left"/>
      <w:pPr>
        <w:ind w:left="2069" w:hanging="360"/>
      </w:pPr>
      <w:rPr>
        <w:rFonts w:ascii="Courier New" w:hAnsi="Courier New" w:cs="Courier New" w:hint="default"/>
      </w:rPr>
    </w:lvl>
    <w:lvl w:ilvl="2" w:tplc="04190005" w:tentative="1">
      <w:start w:val="1"/>
      <w:numFmt w:val="bullet"/>
      <w:lvlText w:val=""/>
      <w:lvlJc w:val="left"/>
      <w:pPr>
        <w:ind w:left="2789" w:hanging="360"/>
      </w:pPr>
      <w:rPr>
        <w:rFonts w:ascii="Wingdings" w:hAnsi="Wingdings" w:hint="default"/>
      </w:rPr>
    </w:lvl>
    <w:lvl w:ilvl="3" w:tplc="04190001" w:tentative="1">
      <w:start w:val="1"/>
      <w:numFmt w:val="bullet"/>
      <w:lvlText w:val=""/>
      <w:lvlJc w:val="left"/>
      <w:pPr>
        <w:ind w:left="3509" w:hanging="360"/>
      </w:pPr>
      <w:rPr>
        <w:rFonts w:ascii="Symbol" w:hAnsi="Symbol" w:hint="default"/>
      </w:rPr>
    </w:lvl>
    <w:lvl w:ilvl="4" w:tplc="04190003" w:tentative="1">
      <w:start w:val="1"/>
      <w:numFmt w:val="bullet"/>
      <w:lvlText w:val="o"/>
      <w:lvlJc w:val="left"/>
      <w:pPr>
        <w:ind w:left="4229" w:hanging="360"/>
      </w:pPr>
      <w:rPr>
        <w:rFonts w:ascii="Courier New" w:hAnsi="Courier New" w:cs="Courier New" w:hint="default"/>
      </w:rPr>
    </w:lvl>
    <w:lvl w:ilvl="5" w:tplc="04190005" w:tentative="1">
      <w:start w:val="1"/>
      <w:numFmt w:val="bullet"/>
      <w:lvlText w:val=""/>
      <w:lvlJc w:val="left"/>
      <w:pPr>
        <w:ind w:left="4949" w:hanging="360"/>
      </w:pPr>
      <w:rPr>
        <w:rFonts w:ascii="Wingdings" w:hAnsi="Wingdings" w:hint="default"/>
      </w:rPr>
    </w:lvl>
    <w:lvl w:ilvl="6" w:tplc="04190001" w:tentative="1">
      <w:start w:val="1"/>
      <w:numFmt w:val="bullet"/>
      <w:lvlText w:val=""/>
      <w:lvlJc w:val="left"/>
      <w:pPr>
        <w:ind w:left="5669" w:hanging="360"/>
      </w:pPr>
      <w:rPr>
        <w:rFonts w:ascii="Symbol" w:hAnsi="Symbol" w:hint="default"/>
      </w:rPr>
    </w:lvl>
    <w:lvl w:ilvl="7" w:tplc="04190003" w:tentative="1">
      <w:start w:val="1"/>
      <w:numFmt w:val="bullet"/>
      <w:lvlText w:val="o"/>
      <w:lvlJc w:val="left"/>
      <w:pPr>
        <w:ind w:left="6389" w:hanging="360"/>
      </w:pPr>
      <w:rPr>
        <w:rFonts w:ascii="Courier New" w:hAnsi="Courier New" w:cs="Courier New" w:hint="default"/>
      </w:rPr>
    </w:lvl>
    <w:lvl w:ilvl="8" w:tplc="04190005" w:tentative="1">
      <w:start w:val="1"/>
      <w:numFmt w:val="bullet"/>
      <w:lvlText w:val=""/>
      <w:lvlJc w:val="left"/>
      <w:pPr>
        <w:ind w:left="7109" w:hanging="360"/>
      </w:pPr>
      <w:rPr>
        <w:rFonts w:ascii="Wingdings" w:hAnsi="Wingdings" w:hint="default"/>
      </w:rPr>
    </w:lvl>
  </w:abstractNum>
  <w:abstractNum w:abstractNumId="7" w15:restartNumberingAfterBreak="0">
    <w:nsid w:val="5F5A5123"/>
    <w:multiLevelType w:val="multilevel"/>
    <w:tmpl w:val="5D7E2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73C3A37"/>
    <w:multiLevelType w:val="multilevel"/>
    <w:tmpl w:val="24D0BD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9DE39EA"/>
    <w:multiLevelType w:val="multilevel"/>
    <w:tmpl w:val="061EF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num>
  <w:num w:numId="3">
    <w:abstractNumId w:val="3"/>
  </w:num>
  <w:num w:numId="4">
    <w:abstractNumId w:val="8"/>
  </w:num>
  <w:num w:numId="5">
    <w:abstractNumId w:val="9"/>
  </w:num>
  <w:num w:numId="6">
    <w:abstractNumId w:val="4"/>
  </w:num>
  <w:num w:numId="7">
    <w:abstractNumId w:val="2"/>
  </w:num>
  <w:num w:numId="8">
    <w:abstractNumId w:val="0"/>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C3631"/>
    <w:rsid w:val="00062C99"/>
    <w:rsid w:val="00071EE0"/>
    <w:rsid w:val="000B4D8B"/>
    <w:rsid w:val="000C31E0"/>
    <w:rsid w:val="001105DC"/>
    <w:rsid w:val="00147D64"/>
    <w:rsid w:val="00173261"/>
    <w:rsid w:val="001775C0"/>
    <w:rsid w:val="00186343"/>
    <w:rsid w:val="001A097E"/>
    <w:rsid w:val="001C2F9E"/>
    <w:rsid w:val="001C5239"/>
    <w:rsid w:val="001D350C"/>
    <w:rsid w:val="00253A13"/>
    <w:rsid w:val="0028063F"/>
    <w:rsid w:val="00335B3E"/>
    <w:rsid w:val="003D4C62"/>
    <w:rsid w:val="004A3C6C"/>
    <w:rsid w:val="00532F3F"/>
    <w:rsid w:val="00567B95"/>
    <w:rsid w:val="00586B47"/>
    <w:rsid w:val="005916D9"/>
    <w:rsid w:val="005E61E8"/>
    <w:rsid w:val="00610CCF"/>
    <w:rsid w:val="00701F39"/>
    <w:rsid w:val="00744584"/>
    <w:rsid w:val="0074475A"/>
    <w:rsid w:val="0076109F"/>
    <w:rsid w:val="00776FC5"/>
    <w:rsid w:val="007F5D9A"/>
    <w:rsid w:val="008C3174"/>
    <w:rsid w:val="00920A2C"/>
    <w:rsid w:val="009D3626"/>
    <w:rsid w:val="00A47113"/>
    <w:rsid w:val="00A6609B"/>
    <w:rsid w:val="00AC7C02"/>
    <w:rsid w:val="00B25EAC"/>
    <w:rsid w:val="00BE3863"/>
    <w:rsid w:val="00C052AA"/>
    <w:rsid w:val="00C07AA5"/>
    <w:rsid w:val="00C33499"/>
    <w:rsid w:val="00C348CF"/>
    <w:rsid w:val="00C4730C"/>
    <w:rsid w:val="00CB08AF"/>
    <w:rsid w:val="00CF5726"/>
    <w:rsid w:val="00D2071D"/>
    <w:rsid w:val="00D61D87"/>
    <w:rsid w:val="00DE6375"/>
    <w:rsid w:val="00E31725"/>
    <w:rsid w:val="00E34DB6"/>
    <w:rsid w:val="00E940BB"/>
    <w:rsid w:val="00E95E69"/>
    <w:rsid w:val="00EC3631"/>
    <w:rsid w:val="00ED4F55"/>
    <w:rsid w:val="00F0063A"/>
    <w:rsid w:val="00F0436A"/>
    <w:rsid w:val="00F04D44"/>
    <w:rsid w:val="00F25FC0"/>
    <w:rsid w:val="00F76692"/>
    <w:rsid w:val="00FA59CE"/>
    <w:rsid w:val="00FE1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0A863"/>
  <w15:docId w15:val="{E040ED25-E8EC-46D1-A0EE-6BDE7344A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4C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C36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C3631"/>
  </w:style>
  <w:style w:type="paragraph" w:styleId="a4">
    <w:name w:val="header"/>
    <w:basedOn w:val="a"/>
    <w:link w:val="a5"/>
    <w:uiPriority w:val="99"/>
    <w:unhideWhenUsed/>
    <w:rsid w:val="009D362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3626"/>
  </w:style>
  <w:style w:type="paragraph" w:styleId="a6">
    <w:name w:val="footer"/>
    <w:basedOn w:val="a"/>
    <w:link w:val="a7"/>
    <w:uiPriority w:val="99"/>
    <w:semiHidden/>
    <w:unhideWhenUsed/>
    <w:rsid w:val="009D3626"/>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9D3626"/>
  </w:style>
  <w:style w:type="paragraph" w:styleId="a8">
    <w:name w:val="List Paragraph"/>
    <w:basedOn w:val="a"/>
    <w:uiPriority w:val="34"/>
    <w:qFormat/>
    <w:rsid w:val="00FA59CE"/>
    <w:pPr>
      <w:ind w:left="720"/>
      <w:contextualSpacing/>
    </w:pPr>
  </w:style>
  <w:style w:type="paragraph" w:styleId="a9">
    <w:name w:val="Balloon Text"/>
    <w:basedOn w:val="a"/>
    <w:link w:val="aa"/>
    <w:uiPriority w:val="99"/>
    <w:semiHidden/>
    <w:unhideWhenUsed/>
    <w:rsid w:val="00F0063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006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0344986">
      <w:bodyDiv w:val="1"/>
      <w:marLeft w:val="0"/>
      <w:marRight w:val="0"/>
      <w:marTop w:val="0"/>
      <w:marBottom w:val="0"/>
      <w:divBdr>
        <w:top w:val="none" w:sz="0" w:space="0" w:color="auto"/>
        <w:left w:val="none" w:sz="0" w:space="0" w:color="auto"/>
        <w:bottom w:val="none" w:sz="0" w:space="0" w:color="auto"/>
        <w:right w:val="none" w:sz="0" w:space="0" w:color="auto"/>
      </w:divBdr>
    </w:div>
    <w:div w:id="174962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59264-F654-4A7F-99D0-00F17ADEF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5854</Words>
  <Characters>33374</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нн</dc:creator>
  <cp:keywords/>
  <dc:description/>
  <cp:lastModifiedBy>Леонид</cp:lastModifiedBy>
  <cp:revision>26</cp:revision>
  <cp:lastPrinted>2016-02-24T15:51:00Z</cp:lastPrinted>
  <dcterms:created xsi:type="dcterms:W3CDTF">2016-02-21T05:38:00Z</dcterms:created>
  <dcterms:modified xsi:type="dcterms:W3CDTF">2020-08-25T14:45:00Z</dcterms:modified>
</cp:coreProperties>
</file>